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4993E" w14:textId="56EE911F" w:rsidR="00A54E22" w:rsidRPr="00783A04" w:rsidRDefault="0009022F" w:rsidP="00B56DB9">
      <w:pPr>
        <w:pStyle w:val="Ttulo1"/>
        <w:numPr>
          <w:ilvl w:val="0"/>
          <w:numId w:val="0"/>
        </w:numPr>
        <w:spacing w:line="360" w:lineRule="auto"/>
        <w:jc w:val="center"/>
        <w:rPr>
          <w:rFonts w:asciiTheme="minorHAnsi" w:hAnsiTheme="minorHAnsi" w:cstheme="minorHAnsi"/>
        </w:rPr>
      </w:pPr>
      <w:r w:rsidRPr="00783A04">
        <w:rPr>
          <w:rFonts w:asciiTheme="minorHAnsi" w:hAnsiTheme="minorHAnsi" w:cstheme="minorHAnsi"/>
        </w:rPr>
        <w:t xml:space="preserve">Author guide </w:t>
      </w:r>
      <w:r w:rsidR="00435610" w:rsidRPr="00783A04">
        <w:rPr>
          <w:rFonts w:asciiTheme="minorHAnsi" w:hAnsiTheme="minorHAnsi" w:cstheme="minorHAnsi"/>
        </w:rPr>
        <w:t>/</w:t>
      </w:r>
      <w:r w:rsidRPr="00783A04">
        <w:rPr>
          <w:rFonts w:asciiTheme="minorHAnsi" w:hAnsiTheme="minorHAnsi" w:cstheme="minorHAnsi"/>
        </w:rPr>
        <w:t xml:space="preserve"> </w:t>
      </w:r>
      <w:r w:rsidR="00435610" w:rsidRPr="00783A04">
        <w:rPr>
          <w:rFonts w:asciiTheme="minorHAnsi" w:hAnsiTheme="minorHAnsi" w:cstheme="minorHAnsi"/>
        </w:rPr>
        <w:t>T</w:t>
      </w:r>
      <w:r w:rsidRPr="00783A04">
        <w:rPr>
          <w:rFonts w:asciiTheme="minorHAnsi" w:hAnsiTheme="minorHAnsi" w:cstheme="minorHAnsi"/>
        </w:rPr>
        <w:t>emplate</w:t>
      </w:r>
      <w:r w:rsidR="00A54E22" w:rsidRPr="00783A04">
        <w:rPr>
          <w:rFonts w:asciiTheme="minorHAnsi" w:hAnsiTheme="minorHAnsi" w:cstheme="minorHAnsi"/>
        </w:rPr>
        <w:t xml:space="preserve"> </w:t>
      </w:r>
      <w:r w:rsidRPr="00783A04">
        <w:rPr>
          <w:rFonts w:asciiTheme="minorHAnsi" w:hAnsiTheme="minorHAnsi" w:cstheme="minorHAnsi"/>
        </w:rPr>
        <w:t>for the</w:t>
      </w:r>
      <w:r w:rsidR="00EB7374" w:rsidRPr="00783A04">
        <w:rPr>
          <w:rFonts w:asciiTheme="minorHAnsi" w:hAnsiTheme="minorHAnsi" w:cstheme="minorHAnsi"/>
        </w:rPr>
        <w:t xml:space="preserve"> </w:t>
      </w:r>
      <w:r w:rsidR="00A54E22" w:rsidRPr="00783A04">
        <w:rPr>
          <w:rFonts w:asciiTheme="minorHAnsi" w:hAnsiTheme="minorHAnsi" w:cstheme="minorHAnsi"/>
        </w:rPr>
        <w:t xml:space="preserve">WAVES </w:t>
      </w:r>
      <w:r w:rsidRPr="00783A04">
        <w:rPr>
          <w:rFonts w:asciiTheme="minorHAnsi" w:hAnsiTheme="minorHAnsi" w:cstheme="minorHAnsi"/>
        </w:rPr>
        <w:t>Journal</w:t>
      </w:r>
    </w:p>
    <w:p w14:paraId="17A7D085" w14:textId="77777777" w:rsidR="0024456C" w:rsidRPr="00783A04" w:rsidRDefault="0024456C" w:rsidP="00B56DB9">
      <w:pPr>
        <w:spacing w:line="360" w:lineRule="auto"/>
        <w:rPr>
          <w:rFonts w:asciiTheme="minorHAnsi" w:hAnsiTheme="minorHAnsi" w:cstheme="minorHAnsi"/>
        </w:rPr>
      </w:pPr>
    </w:p>
    <w:p w14:paraId="1BF72E7F" w14:textId="77777777" w:rsidR="0024456C" w:rsidRPr="00783A04" w:rsidRDefault="0024456C" w:rsidP="00B56DB9">
      <w:pPr>
        <w:spacing w:after="0" w:line="360" w:lineRule="auto"/>
        <w:jc w:val="center"/>
        <w:rPr>
          <w:rFonts w:asciiTheme="minorHAnsi" w:hAnsiTheme="minorHAnsi" w:cstheme="minorHAnsi"/>
          <w:b/>
          <w:sz w:val="22"/>
        </w:rPr>
      </w:pPr>
      <w:r w:rsidRPr="00783A04">
        <w:rPr>
          <w:rFonts w:asciiTheme="minorHAnsi" w:hAnsiTheme="minorHAnsi" w:cstheme="minorHAnsi"/>
          <w:b/>
          <w:sz w:val="22"/>
        </w:rPr>
        <w:t>Aut</w:t>
      </w:r>
      <w:r w:rsidR="0009022F" w:rsidRPr="00783A04">
        <w:rPr>
          <w:rFonts w:asciiTheme="minorHAnsi" w:hAnsiTheme="minorHAnsi" w:cstheme="minorHAnsi"/>
          <w:b/>
          <w:sz w:val="22"/>
        </w:rPr>
        <w:t>h</w:t>
      </w:r>
      <w:r w:rsidRPr="00783A04">
        <w:rPr>
          <w:rFonts w:asciiTheme="minorHAnsi" w:hAnsiTheme="minorHAnsi" w:cstheme="minorHAnsi"/>
          <w:b/>
          <w:sz w:val="22"/>
        </w:rPr>
        <w:t>or 1, Aut</w:t>
      </w:r>
      <w:r w:rsidR="0009022F" w:rsidRPr="00783A04">
        <w:rPr>
          <w:rFonts w:asciiTheme="minorHAnsi" w:hAnsiTheme="minorHAnsi" w:cstheme="minorHAnsi"/>
          <w:b/>
          <w:sz w:val="22"/>
        </w:rPr>
        <w:t>h</w:t>
      </w:r>
      <w:r w:rsidRPr="00783A04">
        <w:rPr>
          <w:rFonts w:asciiTheme="minorHAnsi" w:hAnsiTheme="minorHAnsi" w:cstheme="minorHAnsi"/>
          <w:b/>
          <w:sz w:val="22"/>
        </w:rPr>
        <w:t>or 2 and Aut</w:t>
      </w:r>
      <w:r w:rsidR="0009022F" w:rsidRPr="00783A04">
        <w:rPr>
          <w:rFonts w:asciiTheme="minorHAnsi" w:hAnsiTheme="minorHAnsi" w:cstheme="minorHAnsi"/>
          <w:b/>
          <w:sz w:val="22"/>
        </w:rPr>
        <w:t>h</w:t>
      </w:r>
      <w:r w:rsidRPr="00783A04">
        <w:rPr>
          <w:rFonts w:asciiTheme="minorHAnsi" w:hAnsiTheme="minorHAnsi" w:cstheme="minorHAnsi"/>
          <w:b/>
          <w:sz w:val="22"/>
        </w:rPr>
        <w:t>or 3</w:t>
      </w:r>
    </w:p>
    <w:p w14:paraId="74BF901B" w14:textId="77777777" w:rsidR="0024456C" w:rsidRPr="00783A04" w:rsidRDefault="0024456C" w:rsidP="00B56DB9">
      <w:pPr>
        <w:spacing w:after="0" w:line="360" w:lineRule="auto"/>
        <w:jc w:val="center"/>
        <w:rPr>
          <w:rFonts w:asciiTheme="minorHAnsi" w:eastAsia="Times New Roman" w:hAnsiTheme="minorHAnsi" w:cstheme="minorHAnsi"/>
          <w:sz w:val="22"/>
          <w:lang w:eastAsia="es-ES"/>
        </w:rPr>
      </w:pPr>
      <w:r w:rsidRPr="00783A04">
        <w:rPr>
          <w:rFonts w:asciiTheme="minorHAnsi" w:eastAsia="Times New Roman" w:hAnsiTheme="minorHAnsi" w:cstheme="minorHAnsi"/>
          <w:sz w:val="22"/>
          <w:lang w:eastAsia="es-ES"/>
        </w:rPr>
        <w:t>Institut</w:t>
      </w:r>
      <w:r w:rsidR="0009022F" w:rsidRPr="00783A04">
        <w:rPr>
          <w:rFonts w:asciiTheme="minorHAnsi" w:eastAsia="Times New Roman" w:hAnsiTheme="minorHAnsi" w:cstheme="minorHAnsi"/>
          <w:sz w:val="22"/>
          <w:lang w:eastAsia="es-ES"/>
        </w:rPr>
        <w:t>e</w:t>
      </w:r>
      <w:r w:rsidRPr="00783A04">
        <w:rPr>
          <w:rFonts w:asciiTheme="minorHAnsi" w:eastAsia="Times New Roman" w:hAnsiTheme="minorHAnsi" w:cstheme="minorHAnsi"/>
          <w:sz w:val="22"/>
          <w:lang w:eastAsia="es-ES"/>
        </w:rPr>
        <w:t xml:space="preserve"> </w:t>
      </w:r>
      <w:r w:rsidR="0009022F" w:rsidRPr="00783A04">
        <w:rPr>
          <w:rFonts w:asciiTheme="minorHAnsi" w:eastAsia="Times New Roman" w:hAnsiTheme="minorHAnsi" w:cstheme="minorHAnsi"/>
          <w:sz w:val="22"/>
          <w:lang w:eastAsia="es-ES"/>
        </w:rPr>
        <w:t>of</w:t>
      </w:r>
      <w:r w:rsidRPr="00783A04">
        <w:rPr>
          <w:rFonts w:asciiTheme="minorHAnsi" w:eastAsia="Times New Roman" w:hAnsiTheme="minorHAnsi" w:cstheme="minorHAnsi"/>
          <w:sz w:val="22"/>
          <w:lang w:eastAsia="es-ES"/>
        </w:rPr>
        <w:t xml:space="preserve"> Telecom</w:t>
      </w:r>
      <w:r w:rsidR="0009022F" w:rsidRPr="00783A04">
        <w:rPr>
          <w:rFonts w:asciiTheme="minorHAnsi" w:eastAsia="Times New Roman" w:hAnsiTheme="minorHAnsi" w:cstheme="minorHAnsi"/>
          <w:sz w:val="22"/>
          <w:lang w:eastAsia="es-ES"/>
        </w:rPr>
        <w:t>m</w:t>
      </w:r>
      <w:r w:rsidRPr="00783A04">
        <w:rPr>
          <w:rFonts w:asciiTheme="minorHAnsi" w:eastAsia="Times New Roman" w:hAnsiTheme="minorHAnsi" w:cstheme="minorHAnsi"/>
          <w:sz w:val="22"/>
          <w:lang w:eastAsia="es-ES"/>
        </w:rPr>
        <w:t>unica</w:t>
      </w:r>
      <w:r w:rsidR="0009022F" w:rsidRPr="00783A04">
        <w:rPr>
          <w:rFonts w:asciiTheme="minorHAnsi" w:eastAsia="Times New Roman" w:hAnsiTheme="minorHAnsi" w:cstheme="minorHAnsi"/>
          <w:sz w:val="22"/>
          <w:lang w:eastAsia="es-ES"/>
        </w:rPr>
        <w:t>tions</w:t>
      </w:r>
      <w:r w:rsidRPr="00783A04">
        <w:rPr>
          <w:rFonts w:asciiTheme="minorHAnsi" w:eastAsia="Times New Roman" w:hAnsiTheme="minorHAnsi" w:cstheme="minorHAnsi"/>
          <w:sz w:val="22"/>
          <w:lang w:eastAsia="es-ES"/>
        </w:rPr>
        <w:t xml:space="preserve"> </w:t>
      </w:r>
      <w:r w:rsidR="0009022F" w:rsidRPr="00783A04">
        <w:rPr>
          <w:rFonts w:asciiTheme="minorHAnsi" w:eastAsia="Times New Roman" w:hAnsiTheme="minorHAnsi" w:cstheme="minorHAnsi"/>
          <w:sz w:val="22"/>
          <w:lang w:eastAsia="es-ES"/>
        </w:rPr>
        <w:t>and</w:t>
      </w:r>
      <w:r w:rsidRPr="00783A04">
        <w:rPr>
          <w:rFonts w:asciiTheme="minorHAnsi" w:eastAsia="Times New Roman" w:hAnsiTheme="minorHAnsi" w:cstheme="minorHAnsi"/>
          <w:sz w:val="22"/>
          <w:lang w:eastAsia="es-ES"/>
        </w:rPr>
        <w:t xml:space="preserve"> Multimedia</w:t>
      </w:r>
      <w:r w:rsidR="0009022F" w:rsidRPr="00783A04">
        <w:rPr>
          <w:rFonts w:asciiTheme="minorHAnsi" w:eastAsia="Times New Roman" w:hAnsiTheme="minorHAnsi" w:cstheme="minorHAnsi"/>
          <w:sz w:val="22"/>
          <w:lang w:eastAsia="es-ES"/>
        </w:rPr>
        <w:t xml:space="preserve"> Applications (iTEAM)</w:t>
      </w:r>
    </w:p>
    <w:p w14:paraId="74085112" w14:textId="77777777" w:rsidR="0024456C" w:rsidRPr="00783A04" w:rsidRDefault="0024456C" w:rsidP="00B56DB9">
      <w:pPr>
        <w:spacing w:after="0" w:line="360" w:lineRule="auto"/>
        <w:jc w:val="center"/>
        <w:rPr>
          <w:rFonts w:asciiTheme="minorHAnsi" w:eastAsia="Times New Roman" w:hAnsiTheme="minorHAnsi" w:cstheme="minorHAnsi"/>
          <w:sz w:val="22"/>
          <w:lang w:eastAsia="es-ES"/>
        </w:rPr>
      </w:pPr>
      <w:r w:rsidRPr="00783A04">
        <w:rPr>
          <w:rFonts w:asciiTheme="minorHAnsi" w:eastAsia="Times New Roman" w:hAnsiTheme="minorHAnsi" w:cstheme="minorHAnsi"/>
          <w:sz w:val="22"/>
          <w:lang w:eastAsia="es-ES"/>
        </w:rPr>
        <w:t>Universitat Politècnica de València</w:t>
      </w:r>
    </w:p>
    <w:p w14:paraId="7E1B03B7" w14:textId="77777777" w:rsidR="0024456C" w:rsidRPr="00783A04" w:rsidRDefault="0024456C" w:rsidP="00B56DB9">
      <w:pPr>
        <w:spacing w:after="0" w:line="360" w:lineRule="auto"/>
        <w:jc w:val="center"/>
        <w:rPr>
          <w:rFonts w:asciiTheme="minorHAnsi" w:eastAsia="Times New Roman" w:hAnsiTheme="minorHAnsi" w:cstheme="minorHAnsi"/>
          <w:sz w:val="22"/>
          <w:lang w:eastAsia="es-ES"/>
        </w:rPr>
      </w:pPr>
      <w:r w:rsidRPr="00783A04">
        <w:rPr>
          <w:rFonts w:asciiTheme="minorHAnsi" w:eastAsia="Times New Roman" w:hAnsiTheme="minorHAnsi" w:cstheme="minorHAnsi"/>
          <w:sz w:val="22"/>
          <w:lang w:eastAsia="es-ES"/>
        </w:rPr>
        <w:t>8G Building - access D - Camino de Vera s/n - 46022 Valencia (Spain)</w:t>
      </w:r>
    </w:p>
    <w:p w14:paraId="6D6A7E23" w14:textId="77777777" w:rsidR="0024456C" w:rsidRPr="00783A04" w:rsidRDefault="0024456C" w:rsidP="00B56DB9">
      <w:pPr>
        <w:spacing w:after="0" w:line="360" w:lineRule="auto"/>
        <w:jc w:val="center"/>
        <w:rPr>
          <w:rFonts w:asciiTheme="minorHAnsi" w:eastAsia="Times New Roman" w:hAnsiTheme="minorHAnsi" w:cstheme="minorHAnsi"/>
          <w:sz w:val="22"/>
          <w:lang w:eastAsia="es-ES"/>
        </w:rPr>
      </w:pPr>
      <w:r w:rsidRPr="00783A04">
        <w:rPr>
          <w:rFonts w:asciiTheme="minorHAnsi" w:eastAsia="Times New Roman" w:hAnsiTheme="minorHAnsi" w:cstheme="minorHAnsi"/>
          <w:sz w:val="22"/>
          <w:lang w:eastAsia="es-ES"/>
        </w:rPr>
        <w:t xml:space="preserve">Corresponding author: </w:t>
      </w:r>
      <w:hyperlink r:id="rId9" w:history="1">
        <w:r w:rsidR="0009022F" w:rsidRPr="00783A04">
          <w:rPr>
            <w:rStyle w:val="Hipervnculo"/>
            <w:rFonts w:asciiTheme="minorHAnsi" w:eastAsia="Times New Roman" w:hAnsiTheme="minorHAnsi" w:cstheme="minorHAnsi"/>
            <w:sz w:val="22"/>
            <w:lang w:eastAsia="es-ES"/>
          </w:rPr>
          <w:t>author1@iteam.upv.es</w:t>
        </w:r>
      </w:hyperlink>
    </w:p>
    <w:p w14:paraId="2975EBE5" w14:textId="77777777" w:rsidR="0024456C" w:rsidRPr="00783A04" w:rsidRDefault="0024456C" w:rsidP="00B56DB9">
      <w:pPr>
        <w:spacing w:line="360" w:lineRule="auto"/>
        <w:rPr>
          <w:rFonts w:asciiTheme="minorHAnsi" w:hAnsiTheme="minorHAnsi" w:cstheme="minorHAnsi"/>
        </w:rPr>
      </w:pPr>
    </w:p>
    <w:p w14:paraId="2BE76850" w14:textId="77777777" w:rsidR="0024456C" w:rsidRPr="00783A04" w:rsidRDefault="003E6455" w:rsidP="00B56DB9">
      <w:pPr>
        <w:pStyle w:val="Ttulo1"/>
        <w:numPr>
          <w:ilvl w:val="0"/>
          <w:numId w:val="0"/>
        </w:numPr>
        <w:spacing w:line="360" w:lineRule="auto"/>
        <w:rPr>
          <w:rFonts w:asciiTheme="minorHAnsi" w:hAnsiTheme="minorHAnsi" w:cstheme="minorHAnsi"/>
        </w:rPr>
      </w:pPr>
      <w:r w:rsidRPr="00783A04">
        <w:rPr>
          <w:rFonts w:asciiTheme="minorHAnsi" w:hAnsiTheme="minorHAnsi" w:cstheme="minorHAnsi"/>
        </w:rPr>
        <w:t>Abstract</w:t>
      </w:r>
    </w:p>
    <w:p w14:paraId="6799A0C6" w14:textId="77777777" w:rsidR="0009022F" w:rsidRPr="00783A04" w:rsidRDefault="0009022F" w:rsidP="00B56DB9">
      <w:pPr>
        <w:spacing w:line="360" w:lineRule="auto"/>
        <w:jc w:val="both"/>
        <w:rPr>
          <w:rFonts w:asciiTheme="minorHAnsi" w:hAnsiTheme="minorHAnsi" w:cstheme="minorHAnsi"/>
          <w:szCs w:val="20"/>
        </w:rPr>
      </w:pPr>
      <w:r w:rsidRPr="00783A04">
        <w:rPr>
          <w:rFonts w:asciiTheme="minorHAnsi" w:hAnsiTheme="minorHAnsi" w:cstheme="minorHAnsi"/>
          <w:szCs w:val="20"/>
        </w:rPr>
        <w:t xml:space="preserve">The contributions to the Waves journal should be carefully prepared in a clear and concise style. </w:t>
      </w:r>
    </w:p>
    <w:p w14:paraId="0BB9B25C" w14:textId="1D9AC887" w:rsidR="0009022F" w:rsidRPr="00783A04" w:rsidRDefault="0009022F" w:rsidP="00B56DB9">
      <w:pPr>
        <w:spacing w:line="360" w:lineRule="auto"/>
        <w:jc w:val="both"/>
        <w:rPr>
          <w:rFonts w:asciiTheme="minorHAnsi" w:hAnsiTheme="minorHAnsi" w:cstheme="minorHAnsi"/>
          <w:szCs w:val="20"/>
        </w:rPr>
      </w:pPr>
      <w:r w:rsidRPr="00783A04">
        <w:rPr>
          <w:rFonts w:asciiTheme="minorHAnsi" w:hAnsiTheme="minorHAnsi" w:cstheme="minorHAnsi"/>
          <w:szCs w:val="20"/>
        </w:rPr>
        <w:t xml:space="preserve">All contributions should be submitted in correct </w:t>
      </w:r>
      <w:r w:rsidR="00415FBD" w:rsidRPr="00415FBD">
        <w:rPr>
          <w:rFonts w:asciiTheme="minorHAnsi" w:hAnsiTheme="minorHAnsi" w:cstheme="minorHAnsi"/>
          <w:b/>
          <w:bCs/>
          <w:szCs w:val="20"/>
        </w:rPr>
        <w:t xml:space="preserve">Spanish or </w:t>
      </w:r>
      <w:r w:rsidRPr="00415FBD">
        <w:rPr>
          <w:rFonts w:asciiTheme="minorHAnsi" w:hAnsiTheme="minorHAnsi" w:cstheme="minorHAnsi"/>
          <w:b/>
          <w:bCs/>
          <w:szCs w:val="20"/>
        </w:rPr>
        <w:t>English</w:t>
      </w:r>
      <w:r w:rsidRPr="00783A04">
        <w:rPr>
          <w:rFonts w:asciiTheme="minorHAnsi" w:hAnsiTheme="minorHAnsi" w:cstheme="minorHAnsi"/>
          <w:szCs w:val="20"/>
        </w:rPr>
        <w:t xml:space="preserve">. </w:t>
      </w:r>
    </w:p>
    <w:p w14:paraId="6DFC3282" w14:textId="79C405FC" w:rsidR="0009022F" w:rsidRPr="00783A04" w:rsidRDefault="0009022F" w:rsidP="00B56DB9">
      <w:pPr>
        <w:spacing w:line="360" w:lineRule="auto"/>
        <w:jc w:val="both"/>
        <w:rPr>
          <w:rFonts w:asciiTheme="minorHAnsi" w:hAnsiTheme="minorHAnsi" w:cstheme="minorHAnsi"/>
          <w:szCs w:val="20"/>
        </w:rPr>
      </w:pPr>
      <w:r w:rsidRPr="00783A04">
        <w:rPr>
          <w:rFonts w:asciiTheme="minorHAnsi" w:hAnsiTheme="minorHAnsi" w:cstheme="minorHAnsi"/>
          <w:szCs w:val="20"/>
        </w:rPr>
        <w:t>Submitted articles should be original articles not previously published in any journal or conference</w:t>
      </w:r>
      <w:r w:rsidR="00502E69">
        <w:rPr>
          <w:rFonts w:asciiTheme="minorHAnsi" w:hAnsiTheme="minorHAnsi" w:cstheme="minorHAnsi"/>
          <w:szCs w:val="20"/>
        </w:rPr>
        <w:t xml:space="preserve"> textually</w:t>
      </w:r>
      <w:r w:rsidRPr="00783A04">
        <w:rPr>
          <w:rFonts w:asciiTheme="minorHAnsi" w:hAnsiTheme="minorHAnsi" w:cstheme="minorHAnsi"/>
          <w:szCs w:val="20"/>
        </w:rPr>
        <w:t xml:space="preserve">. </w:t>
      </w:r>
    </w:p>
    <w:p w14:paraId="7F2AA32D" w14:textId="77777777" w:rsidR="003E6455" w:rsidRPr="00783A04" w:rsidRDefault="003E6455" w:rsidP="00B56DB9">
      <w:pPr>
        <w:spacing w:line="360" w:lineRule="auto"/>
        <w:jc w:val="both"/>
        <w:rPr>
          <w:rFonts w:asciiTheme="minorHAnsi" w:hAnsiTheme="minorHAnsi" w:cstheme="minorHAnsi"/>
          <w:szCs w:val="20"/>
        </w:rPr>
      </w:pPr>
      <w:r w:rsidRPr="00783A04">
        <w:rPr>
          <w:rStyle w:val="Tablanormal41"/>
          <w:rFonts w:asciiTheme="minorHAnsi" w:hAnsiTheme="minorHAnsi" w:cstheme="minorHAnsi"/>
          <w:szCs w:val="20"/>
        </w:rPr>
        <w:t xml:space="preserve">Keywords: </w:t>
      </w:r>
      <w:r w:rsidRPr="00783A04">
        <w:rPr>
          <w:rFonts w:asciiTheme="minorHAnsi" w:hAnsiTheme="minorHAnsi" w:cstheme="minorHAnsi"/>
          <w:bCs/>
          <w:iCs/>
          <w:szCs w:val="20"/>
        </w:rPr>
        <w:t>iTEAM, WAVES</w:t>
      </w:r>
      <w:r w:rsidR="0009022F" w:rsidRPr="00783A04">
        <w:rPr>
          <w:rFonts w:asciiTheme="minorHAnsi" w:hAnsiTheme="minorHAnsi" w:cstheme="minorHAnsi"/>
          <w:bCs/>
          <w:iCs/>
          <w:szCs w:val="20"/>
        </w:rPr>
        <w:t xml:space="preserve"> Journal</w:t>
      </w:r>
    </w:p>
    <w:p w14:paraId="21C30297" w14:textId="77777777" w:rsidR="0024456C" w:rsidRPr="00783A04" w:rsidRDefault="0009022F" w:rsidP="00B56DB9">
      <w:pPr>
        <w:pStyle w:val="Ttulo1"/>
        <w:spacing w:line="360" w:lineRule="auto"/>
        <w:rPr>
          <w:rFonts w:asciiTheme="minorHAnsi" w:hAnsiTheme="minorHAnsi" w:cstheme="minorHAnsi"/>
        </w:rPr>
      </w:pPr>
      <w:r w:rsidRPr="00783A04">
        <w:rPr>
          <w:rFonts w:asciiTheme="minorHAnsi" w:hAnsiTheme="minorHAnsi" w:cstheme="minorHAnsi"/>
        </w:rPr>
        <w:t>Introduction</w:t>
      </w:r>
    </w:p>
    <w:p w14:paraId="51471D77" w14:textId="77777777" w:rsidR="0009022F" w:rsidRPr="00783A04" w:rsidRDefault="0009022F" w:rsidP="00B56DB9">
      <w:pPr>
        <w:spacing w:line="360" w:lineRule="auto"/>
        <w:jc w:val="both"/>
        <w:rPr>
          <w:rFonts w:asciiTheme="minorHAnsi" w:hAnsiTheme="minorHAnsi" w:cstheme="minorHAnsi"/>
          <w:szCs w:val="20"/>
        </w:rPr>
      </w:pPr>
      <w:r w:rsidRPr="00783A04">
        <w:rPr>
          <w:rFonts w:asciiTheme="minorHAnsi" w:hAnsiTheme="minorHAnsi" w:cstheme="minorHAnsi"/>
          <w:szCs w:val="20"/>
        </w:rPr>
        <w:t xml:space="preserve">Contributions must be written in Microsoft Word (.DOCX format). </w:t>
      </w:r>
    </w:p>
    <w:p w14:paraId="30424A6E" w14:textId="77777777" w:rsidR="0009022F" w:rsidRPr="00783A04" w:rsidRDefault="0009022F" w:rsidP="00B56DB9">
      <w:pPr>
        <w:spacing w:line="360" w:lineRule="auto"/>
        <w:jc w:val="both"/>
        <w:rPr>
          <w:rFonts w:asciiTheme="minorHAnsi" w:hAnsiTheme="minorHAnsi" w:cstheme="minorHAnsi"/>
          <w:szCs w:val="20"/>
        </w:rPr>
      </w:pPr>
      <w:r w:rsidRPr="00783A04">
        <w:rPr>
          <w:rFonts w:asciiTheme="minorHAnsi" w:hAnsiTheme="minorHAnsi" w:cstheme="minorHAnsi"/>
          <w:szCs w:val="20"/>
        </w:rPr>
        <w:t xml:space="preserve">The text must be in a single column format with </w:t>
      </w:r>
      <w:r w:rsidR="00783A04" w:rsidRPr="00783A04">
        <w:rPr>
          <w:rFonts w:asciiTheme="minorHAnsi" w:hAnsiTheme="minorHAnsi" w:cstheme="minorHAnsi"/>
          <w:szCs w:val="20"/>
        </w:rPr>
        <w:t>Calibri</w:t>
      </w:r>
      <w:r w:rsidRPr="00783A04">
        <w:rPr>
          <w:rFonts w:asciiTheme="minorHAnsi" w:hAnsiTheme="minorHAnsi" w:cstheme="minorHAnsi"/>
          <w:szCs w:val="20"/>
        </w:rPr>
        <w:t xml:space="preserve"> 10 font (this document serves as a template). The presentation of the text should be as simple as possible. Most format codes will be removed and replaced during the final layout of the article. In particular, word processor options should not be used to justify text or to split words by hyphens. However, bold, italic, sub-index, and superscript styles may be applied.</w:t>
      </w:r>
    </w:p>
    <w:p w14:paraId="7A2E1C86" w14:textId="77777777" w:rsidR="0009022F" w:rsidRPr="00783A04" w:rsidRDefault="0009022F" w:rsidP="00B56DB9">
      <w:pPr>
        <w:spacing w:line="360" w:lineRule="auto"/>
        <w:jc w:val="both"/>
        <w:rPr>
          <w:rFonts w:asciiTheme="minorHAnsi" w:hAnsiTheme="minorHAnsi" w:cstheme="minorHAnsi"/>
          <w:szCs w:val="20"/>
        </w:rPr>
      </w:pPr>
      <w:r w:rsidRPr="00783A04">
        <w:rPr>
          <w:rFonts w:asciiTheme="minorHAnsi" w:hAnsiTheme="minorHAnsi" w:cstheme="minorHAnsi"/>
          <w:szCs w:val="20"/>
        </w:rPr>
        <w:t>The equations must be written using the Word or Mathtype equation editor. Figures should be stored in separate files as detailed in Subsection 1.3.</w:t>
      </w:r>
    </w:p>
    <w:p w14:paraId="56093438" w14:textId="77777777" w:rsidR="0009022F" w:rsidRPr="00783A04" w:rsidRDefault="0009022F" w:rsidP="00B56DB9">
      <w:pPr>
        <w:spacing w:line="360" w:lineRule="auto"/>
        <w:jc w:val="both"/>
        <w:rPr>
          <w:rFonts w:asciiTheme="minorHAnsi" w:hAnsiTheme="minorHAnsi" w:cstheme="minorHAnsi"/>
          <w:szCs w:val="20"/>
        </w:rPr>
      </w:pPr>
      <w:r w:rsidRPr="00783A04">
        <w:rPr>
          <w:rFonts w:asciiTheme="minorHAnsi" w:hAnsiTheme="minorHAnsi" w:cstheme="minorHAnsi"/>
          <w:szCs w:val="20"/>
        </w:rPr>
        <w:t>In addition to the file in WORD format, authors must provide a PDF version of their contribution in order to help the layout process.</w:t>
      </w:r>
    </w:p>
    <w:p w14:paraId="3A2525C8" w14:textId="77777777" w:rsidR="0024456C" w:rsidRPr="00783A04" w:rsidRDefault="0009022F" w:rsidP="00B56DB9">
      <w:pPr>
        <w:pStyle w:val="Ttulo2"/>
        <w:spacing w:line="360" w:lineRule="auto"/>
        <w:rPr>
          <w:rFonts w:asciiTheme="minorHAnsi" w:hAnsiTheme="minorHAnsi" w:cstheme="minorHAnsi"/>
          <w:lang w:val="en-US"/>
        </w:rPr>
      </w:pPr>
      <w:r w:rsidRPr="00783A04">
        <w:rPr>
          <w:rFonts w:asciiTheme="minorHAnsi" w:hAnsiTheme="minorHAnsi" w:cstheme="minorHAnsi"/>
          <w:lang w:val="en-US"/>
        </w:rPr>
        <w:t xml:space="preserve">More on the </w:t>
      </w:r>
      <w:r w:rsidR="00A630BF" w:rsidRPr="00783A04">
        <w:rPr>
          <w:rFonts w:asciiTheme="minorHAnsi" w:hAnsiTheme="minorHAnsi" w:cstheme="minorHAnsi"/>
          <w:lang w:val="en-US"/>
        </w:rPr>
        <w:t>manuscript typesetting</w:t>
      </w:r>
    </w:p>
    <w:p w14:paraId="3E27308A" w14:textId="606480DE" w:rsidR="00A630BF" w:rsidRPr="00783A04" w:rsidRDefault="00A630BF" w:rsidP="00B56DB9">
      <w:pPr>
        <w:spacing w:line="360" w:lineRule="auto"/>
        <w:jc w:val="both"/>
        <w:rPr>
          <w:rFonts w:asciiTheme="minorHAnsi" w:hAnsiTheme="minorHAnsi" w:cstheme="minorHAnsi"/>
          <w:szCs w:val="20"/>
        </w:rPr>
      </w:pPr>
      <w:r w:rsidRPr="00783A04">
        <w:rPr>
          <w:rFonts w:asciiTheme="minorHAnsi" w:hAnsiTheme="minorHAnsi" w:cstheme="minorHAnsi"/>
          <w:szCs w:val="20"/>
        </w:rPr>
        <w:t xml:space="preserve">Use of </w:t>
      </w:r>
      <w:r w:rsidR="00415FBD">
        <w:rPr>
          <w:rFonts w:asciiTheme="minorHAnsi" w:hAnsiTheme="minorHAnsi" w:cstheme="minorHAnsi"/>
          <w:szCs w:val="20"/>
        </w:rPr>
        <w:t xml:space="preserve">Spanish, </w:t>
      </w:r>
      <w:r w:rsidRPr="00783A04">
        <w:rPr>
          <w:rFonts w:asciiTheme="minorHAnsi" w:hAnsiTheme="minorHAnsi" w:cstheme="minorHAnsi"/>
          <w:szCs w:val="20"/>
        </w:rPr>
        <w:t xml:space="preserve">American or British English is accepted, but not a mixture of </w:t>
      </w:r>
      <w:r w:rsidR="00415FBD">
        <w:rPr>
          <w:rFonts w:asciiTheme="minorHAnsi" w:hAnsiTheme="minorHAnsi" w:cstheme="minorHAnsi"/>
          <w:szCs w:val="20"/>
        </w:rPr>
        <w:t>them</w:t>
      </w:r>
      <w:r w:rsidRPr="00783A04">
        <w:rPr>
          <w:rFonts w:asciiTheme="minorHAnsi" w:hAnsiTheme="minorHAnsi" w:cstheme="minorHAnsi"/>
          <w:szCs w:val="20"/>
        </w:rPr>
        <w:t xml:space="preserve">. Italics should be used for Latin expressions, e.g., </w:t>
      </w:r>
      <w:r w:rsidRPr="00783A04">
        <w:rPr>
          <w:rFonts w:asciiTheme="minorHAnsi" w:hAnsiTheme="minorHAnsi" w:cstheme="minorHAnsi"/>
          <w:i/>
          <w:szCs w:val="20"/>
        </w:rPr>
        <w:t>in vivo</w:t>
      </w:r>
      <w:r w:rsidRPr="00783A04">
        <w:rPr>
          <w:rFonts w:asciiTheme="minorHAnsi" w:hAnsiTheme="minorHAnsi" w:cstheme="minorHAnsi"/>
          <w:szCs w:val="20"/>
        </w:rPr>
        <w:t xml:space="preserve">, </w:t>
      </w:r>
      <w:r w:rsidRPr="00783A04">
        <w:rPr>
          <w:rFonts w:asciiTheme="minorHAnsi" w:hAnsiTheme="minorHAnsi" w:cstheme="minorHAnsi"/>
          <w:i/>
          <w:szCs w:val="20"/>
        </w:rPr>
        <w:t>et al</w:t>
      </w:r>
      <w:r w:rsidRPr="00783A04">
        <w:rPr>
          <w:rFonts w:asciiTheme="minorHAnsi" w:hAnsiTheme="minorHAnsi" w:cstheme="minorHAnsi"/>
          <w:szCs w:val="20"/>
        </w:rPr>
        <w:t xml:space="preserve">., </w:t>
      </w:r>
      <w:r w:rsidRPr="00783A04">
        <w:rPr>
          <w:rFonts w:asciiTheme="minorHAnsi" w:hAnsiTheme="minorHAnsi" w:cstheme="minorHAnsi"/>
          <w:i/>
          <w:szCs w:val="20"/>
        </w:rPr>
        <w:t>per se</w:t>
      </w:r>
      <w:r w:rsidRPr="00783A04">
        <w:rPr>
          <w:rFonts w:asciiTheme="minorHAnsi" w:hAnsiTheme="minorHAnsi" w:cstheme="minorHAnsi"/>
          <w:szCs w:val="20"/>
        </w:rPr>
        <w:t xml:space="preserve">. </w:t>
      </w:r>
    </w:p>
    <w:p w14:paraId="007DF188" w14:textId="77777777" w:rsidR="00A630BF" w:rsidRPr="00783A04" w:rsidRDefault="00A630BF" w:rsidP="00B56DB9">
      <w:pPr>
        <w:spacing w:line="360" w:lineRule="auto"/>
        <w:jc w:val="both"/>
        <w:rPr>
          <w:rFonts w:asciiTheme="minorHAnsi" w:hAnsiTheme="minorHAnsi" w:cstheme="minorHAnsi"/>
          <w:szCs w:val="20"/>
        </w:rPr>
      </w:pPr>
      <w:r w:rsidRPr="00783A04">
        <w:rPr>
          <w:rFonts w:asciiTheme="minorHAnsi" w:hAnsiTheme="minorHAnsi" w:cstheme="minorHAnsi"/>
          <w:szCs w:val="20"/>
        </w:rPr>
        <w:t>Decimal dots (no commas) and a space for thousands (10 000) should be used.</w:t>
      </w:r>
    </w:p>
    <w:p w14:paraId="7AA7A83F" w14:textId="77777777" w:rsidR="00A630BF" w:rsidRPr="00783A04" w:rsidRDefault="00A630BF" w:rsidP="00B56DB9">
      <w:pPr>
        <w:spacing w:line="360" w:lineRule="auto"/>
        <w:jc w:val="both"/>
        <w:rPr>
          <w:rFonts w:asciiTheme="minorHAnsi" w:hAnsiTheme="minorHAnsi" w:cstheme="minorHAnsi"/>
          <w:szCs w:val="20"/>
        </w:rPr>
      </w:pPr>
      <w:r w:rsidRPr="00783A04">
        <w:rPr>
          <w:rFonts w:asciiTheme="minorHAnsi" w:hAnsiTheme="minorHAnsi" w:cstheme="minorHAnsi"/>
          <w:szCs w:val="20"/>
        </w:rPr>
        <w:t xml:space="preserve">The space between lines is set to </w:t>
      </w:r>
      <w:r w:rsidR="0093090F">
        <w:rPr>
          <w:rFonts w:asciiTheme="minorHAnsi" w:hAnsiTheme="minorHAnsi" w:cstheme="minorHAnsi"/>
          <w:szCs w:val="20"/>
        </w:rPr>
        <w:t>Multiple (</w:t>
      </w:r>
      <w:r w:rsidRPr="00783A04">
        <w:rPr>
          <w:rFonts w:asciiTheme="minorHAnsi" w:hAnsiTheme="minorHAnsi" w:cstheme="minorHAnsi"/>
          <w:szCs w:val="20"/>
        </w:rPr>
        <w:t>1.5</w:t>
      </w:r>
      <w:r w:rsidR="0093090F">
        <w:rPr>
          <w:rFonts w:asciiTheme="minorHAnsi" w:hAnsiTheme="minorHAnsi" w:cstheme="minorHAnsi"/>
          <w:szCs w:val="20"/>
        </w:rPr>
        <w:t>)</w:t>
      </w:r>
      <w:r w:rsidRPr="00783A04">
        <w:rPr>
          <w:rFonts w:asciiTheme="minorHAnsi" w:hAnsiTheme="minorHAnsi" w:cstheme="minorHAnsi"/>
          <w:szCs w:val="20"/>
        </w:rPr>
        <w:t xml:space="preserve">. The margins must be set to 3 cm. </w:t>
      </w:r>
    </w:p>
    <w:p w14:paraId="0CEE81C9" w14:textId="77777777" w:rsidR="00A630BF" w:rsidRPr="00783A04" w:rsidRDefault="00A630BF" w:rsidP="00B56DB9">
      <w:pPr>
        <w:spacing w:line="360" w:lineRule="auto"/>
        <w:jc w:val="both"/>
        <w:rPr>
          <w:rFonts w:asciiTheme="minorHAnsi" w:hAnsiTheme="minorHAnsi" w:cstheme="minorHAnsi"/>
          <w:szCs w:val="20"/>
        </w:rPr>
      </w:pPr>
      <w:r w:rsidRPr="00783A04">
        <w:rPr>
          <w:rFonts w:asciiTheme="minorHAnsi" w:hAnsiTheme="minorHAnsi" w:cstheme="minorHAnsi"/>
          <w:b/>
          <w:szCs w:val="20"/>
        </w:rPr>
        <w:lastRenderedPageBreak/>
        <w:t xml:space="preserve">The recommended length of the manuscript is between 8 and 15 pages (only text). </w:t>
      </w:r>
      <w:r w:rsidRPr="00783A04">
        <w:rPr>
          <w:rFonts w:asciiTheme="minorHAnsi" w:hAnsiTheme="minorHAnsi" w:cstheme="minorHAnsi"/>
          <w:szCs w:val="20"/>
        </w:rPr>
        <w:t>If your manuscript length is l</w:t>
      </w:r>
      <w:r w:rsidR="0093090F">
        <w:rPr>
          <w:rFonts w:asciiTheme="minorHAnsi" w:hAnsiTheme="minorHAnsi" w:cstheme="minorHAnsi"/>
          <w:szCs w:val="20"/>
        </w:rPr>
        <w:t>on</w:t>
      </w:r>
      <w:r w:rsidRPr="00783A04">
        <w:rPr>
          <w:rFonts w:asciiTheme="minorHAnsi" w:hAnsiTheme="minorHAnsi" w:cstheme="minorHAnsi"/>
          <w:szCs w:val="20"/>
        </w:rPr>
        <w:t>ger, you should ask to the editors the possibility of editing the manuscript as two separate papers.</w:t>
      </w:r>
    </w:p>
    <w:p w14:paraId="34F5B5A4" w14:textId="24A67752" w:rsidR="001241DF" w:rsidRPr="00783A04" w:rsidRDefault="001241DF" w:rsidP="001241DF">
      <w:pPr>
        <w:spacing w:line="360" w:lineRule="auto"/>
        <w:jc w:val="both"/>
        <w:rPr>
          <w:rFonts w:asciiTheme="minorHAnsi" w:hAnsiTheme="minorHAnsi" w:cstheme="minorHAnsi"/>
          <w:szCs w:val="20"/>
        </w:rPr>
      </w:pPr>
      <w:r w:rsidRPr="00783A04">
        <w:rPr>
          <w:rFonts w:asciiTheme="minorHAnsi" w:hAnsiTheme="minorHAnsi" w:cstheme="minorHAnsi"/>
          <w:szCs w:val="20"/>
        </w:rPr>
        <w:t xml:space="preserve">The manuscript </w:t>
      </w:r>
      <w:r w:rsidR="00415FBD">
        <w:rPr>
          <w:rFonts w:asciiTheme="minorHAnsi" w:hAnsiTheme="minorHAnsi" w:cstheme="minorHAnsi"/>
          <w:szCs w:val="20"/>
        </w:rPr>
        <w:t>may</w:t>
      </w:r>
      <w:r w:rsidRPr="00783A04">
        <w:rPr>
          <w:rFonts w:asciiTheme="minorHAnsi" w:hAnsiTheme="minorHAnsi" w:cstheme="minorHAnsi"/>
          <w:szCs w:val="20"/>
        </w:rPr>
        <w:t xml:space="preserve"> be composed of the following parts (in the given order)</w:t>
      </w:r>
      <w:r w:rsidR="00415FBD">
        <w:rPr>
          <w:rFonts w:asciiTheme="minorHAnsi" w:hAnsiTheme="minorHAnsi" w:cstheme="minorHAnsi"/>
          <w:szCs w:val="20"/>
        </w:rPr>
        <w:t>, but this is flexible (you can include the sections you consider that are most suitable)</w:t>
      </w:r>
      <w:r w:rsidRPr="00783A04">
        <w:rPr>
          <w:rFonts w:asciiTheme="minorHAnsi" w:hAnsiTheme="minorHAnsi" w:cstheme="minorHAnsi"/>
          <w:szCs w:val="20"/>
        </w:rPr>
        <w:t>:</w:t>
      </w:r>
    </w:p>
    <w:p w14:paraId="51462234" w14:textId="77777777" w:rsidR="001241DF" w:rsidRPr="00783A04" w:rsidRDefault="001241DF" w:rsidP="001241DF">
      <w:pPr>
        <w:spacing w:line="360" w:lineRule="auto"/>
        <w:jc w:val="both"/>
        <w:rPr>
          <w:rFonts w:asciiTheme="minorHAnsi" w:hAnsiTheme="minorHAnsi" w:cstheme="minorHAnsi"/>
          <w:szCs w:val="20"/>
        </w:rPr>
      </w:pPr>
      <w:r w:rsidRPr="00783A04">
        <w:rPr>
          <w:rFonts w:asciiTheme="minorHAnsi" w:hAnsiTheme="minorHAnsi" w:cstheme="minorHAnsi"/>
          <w:b/>
          <w:i/>
          <w:szCs w:val="20"/>
        </w:rPr>
        <w:t>Title.</w:t>
      </w:r>
      <w:r w:rsidRPr="00783A04">
        <w:rPr>
          <w:rFonts w:asciiTheme="minorHAnsi" w:hAnsiTheme="minorHAnsi" w:cstheme="minorHAnsi"/>
          <w:szCs w:val="20"/>
        </w:rPr>
        <w:t xml:space="preserve"> Concise and informative. Titles are frequently used by consultation systems. Avoid abbreviations and formulas if possible.</w:t>
      </w:r>
    </w:p>
    <w:p w14:paraId="0A9B05A0" w14:textId="77777777" w:rsidR="001241DF" w:rsidRPr="00783A04" w:rsidRDefault="001241DF" w:rsidP="001241DF">
      <w:pPr>
        <w:spacing w:line="360" w:lineRule="auto"/>
        <w:jc w:val="both"/>
        <w:rPr>
          <w:rFonts w:asciiTheme="minorHAnsi" w:hAnsiTheme="minorHAnsi" w:cstheme="minorHAnsi"/>
          <w:szCs w:val="20"/>
        </w:rPr>
      </w:pPr>
      <w:r w:rsidRPr="00783A04">
        <w:rPr>
          <w:rFonts w:asciiTheme="minorHAnsi" w:hAnsiTheme="minorHAnsi" w:cstheme="minorHAnsi"/>
          <w:b/>
          <w:i/>
          <w:szCs w:val="20"/>
        </w:rPr>
        <w:t>Authors’ names and affiliations</w:t>
      </w:r>
      <w:r w:rsidRPr="00783A04">
        <w:rPr>
          <w:rFonts w:asciiTheme="minorHAnsi" w:hAnsiTheme="minorHAnsi" w:cstheme="minorHAnsi"/>
          <w:szCs w:val="20"/>
        </w:rPr>
        <w:t xml:space="preserve">. Write the name of every author in this way: initial of the First name or names followed by the Surname. Authors' affiliations will be written below the names, and all affiliations </w:t>
      </w:r>
      <w:r w:rsidR="0093090F">
        <w:rPr>
          <w:rFonts w:asciiTheme="minorHAnsi" w:hAnsiTheme="minorHAnsi" w:cstheme="minorHAnsi"/>
          <w:szCs w:val="20"/>
        </w:rPr>
        <w:t>must</w:t>
      </w:r>
      <w:r w:rsidRPr="00783A04">
        <w:rPr>
          <w:rFonts w:asciiTheme="minorHAnsi" w:hAnsiTheme="minorHAnsi" w:cstheme="minorHAnsi"/>
          <w:szCs w:val="20"/>
        </w:rPr>
        <w:t xml:space="preserve"> be indicated by a lower case letter in superscript immediately after each author's Surname and in front of the corresponding affiliation. Provide the full postal address of each affiliation and the e-mail account of the contact author.</w:t>
      </w:r>
    </w:p>
    <w:p w14:paraId="783391B4" w14:textId="77777777" w:rsidR="001241DF" w:rsidRPr="00783A04" w:rsidRDefault="001241DF" w:rsidP="001241DF">
      <w:pPr>
        <w:spacing w:line="360" w:lineRule="auto"/>
        <w:jc w:val="both"/>
        <w:rPr>
          <w:rFonts w:asciiTheme="minorHAnsi" w:hAnsiTheme="minorHAnsi" w:cstheme="minorHAnsi"/>
          <w:szCs w:val="20"/>
        </w:rPr>
      </w:pPr>
      <w:r w:rsidRPr="00783A04">
        <w:rPr>
          <w:rFonts w:asciiTheme="minorHAnsi" w:hAnsiTheme="minorHAnsi" w:cstheme="minorHAnsi"/>
          <w:b/>
          <w:i/>
          <w:szCs w:val="20"/>
        </w:rPr>
        <w:t>Author for correspondence</w:t>
      </w:r>
      <w:r w:rsidRPr="00783A04">
        <w:rPr>
          <w:rFonts w:asciiTheme="minorHAnsi" w:hAnsiTheme="minorHAnsi" w:cstheme="minorHAnsi"/>
          <w:szCs w:val="20"/>
        </w:rPr>
        <w:t>. Indicate the author who will maintain correspondence at all stages of the editing and publication process.</w:t>
      </w:r>
    </w:p>
    <w:p w14:paraId="6D69AAA3" w14:textId="77777777" w:rsidR="0024456C" w:rsidRPr="00783A04" w:rsidRDefault="0024456C" w:rsidP="00B56DB9">
      <w:pPr>
        <w:spacing w:line="360" w:lineRule="auto"/>
        <w:jc w:val="both"/>
        <w:rPr>
          <w:rFonts w:asciiTheme="minorHAnsi" w:hAnsiTheme="minorHAnsi" w:cstheme="minorHAnsi"/>
          <w:i/>
          <w:szCs w:val="20"/>
          <w:lang w:val="es-ES"/>
        </w:rPr>
      </w:pPr>
      <w:r w:rsidRPr="00783A04">
        <w:rPr>
          <w:rFonts w:asciiTheme="minorHAnsi" w:hAnsiTheme="minorHAnsi" w:cstheme="minorHAnsi"/>
          <w:i/>
          <w:szCs w:val="20"/>
          <w:lang w:val="es-ES"/>
        </w:rPr>
        <w:t>E</w:t>
      </w:r>
      <w:r w:rsidR="001241DF" w:rsidRPr="00783A04">
        <w:rPr>
          <w:rFonts w:asciiTheme="minorHAnsi" w:hAnsiTheme="minorHAnsi" w:cstheme="minorHAnsi"/>
          <w:i/>
          <w:szCs w:val="20"/>
          <w:lang w:val="es-ES"/>
        </w:rPr>
        <w:t>xample</w:t>
      </w:r>
      <w:r w:rsidRPr="00783A04">
        <w:rPr>
          <w:rFonts w:asciiTheme="minorHAnsi" w:hAnsiTheme="minorHAnsi" w:cstheme="minorHAnsi"/>
          <w:i/>
          <w:szCs w:val="20"/>
          <w:lang w:val="es-ES"/>
        </w:rPr>
        <w:t>:</w:t>
      </w:r>
    </w:p>
    <w:p w14:paraId="09C41FFC" w14:textId="77777777" w:rsidR="0024456C" w:rsidRPr="00783A04" w:rsidRDefault="0024456C" w:rsidP="00B56DB9">
      <w:pPr>
        <w:spacing w:after="0" w:line="360" w:lineRule="auto"/>
        <w:ind w:left="510"/>
        <w:jc w:val="both"/>
        <w:rPr>
          <w:rFonts w:asciiTheme="minorHAnsi" w:hAnsiTheme="minorHAnsi" w:cstheme="minorHAnsi"/>
          <w:szCs w:val="20"/>
          <w:lang w:val="es-ES"/>
        </w:rPr>
      </w:pPr>
      <w:r w:rsidRPr="00783A04">
        <w:rPr>
          <w:rFonts w:asciiTheme="minorHAnsi" w:hAnsiTheme="minorHAnsi" w:cstheme="minorHAnsi"/>
          <w:szCs w:val="20"/>
          <w:lang w:val="es-ES"/>
        </w:rPr>
        <w:t>B.</w:t>
      </w:r>
      <w:r w:rsidR="001241DF" w:rsidRPr="00783A04">
        <w:rPr>
          <w:rFonts w:asciiTheme="minorHAnsi" w:hAnsiTheme="minorHAnsi" w:cstheme="minorHAnsi"/>
          <w:szCs w:val="20"/>
          <w:lang w:val="es-ES"/>
        </w:rPr>
        <w:t xml:space="preserve"> </w:t>
      </w:r>
      <w:r w:rsidRPr="00783A04">
        <w:rPr>
          <w:rFonts w:asciiTheme="minorHAnsi" w:hAnsiTheme="minorHAnsi" w:cstheme="minorHAnsi"/>
          <w:szCs w:val="20"/>
          <w:lang w:val="es-ES"/>
        </w:rPr>
        <w:t>Ortega, I.</w:t>
      </w:r>
      <w:r w:rsidR="001241DF" w:rsidRPr="00783A04">
        <w:rPr>
          <w:rFonts w:asciiTheme="minorHAnsi" w:hAnsiTheme="minorHAnsi" w:cstheme="minorHAnsi"/>
          <w:szCs w:val="20"/>
          <w:lang w:val="es-ES"/>
        </w:rPr>
        <w:t xml:space="preserve"> </w:t>
      </w:r>
      <w:r w:rsidRPr="00783A04">
        <w:rPr>
          <w:rFonts w:asciiTheme="minorHAnsi" w:hAnsiTheme="minorHAnsi" w:cstheme="minorHAnsi"/>
          <w:szCs w:val="20"/>
          <w:lang w:val="es-ES"/>
        </w:rPr>
        <w:t>Gasulla, J.</w:t>
      </w:r>
      <w:r w:rsidR="001241DF" w:rsidRPr="00783A04">
        <w:rPr>
          <w:rFonts w:asciiTheme="minorHAnsi" w:hAnsiTheme="minorHAnsi" w:cstheme="minorHAnsi"/>
          <w:szCs w:val="20"/>
          <w:lang w:val="es-ES"/>
        </w:rPr>
        <w:t xml:space="preserve"> </w:t>
      </w:r>
      <w:r w:rsidRPr="00783A04">
        <w:rPr>
          <w:rFonts w:asciiTheme="minorHAnsi" w:hAnsiTheme="minorHAnsi" w:cstheme="minorHAnsi"/>
          <w:szCs w:val="20"/>
          <w:lang w:val="es-ES"/>
        </w:rPr>
        <w:t xml:space="preserve">Capmany </w:t>
      </w:r>
    </w:p>
    <w:p w14:paraId="440BC842" w14:textId="77777777" w:rsidR="0024456C" w:rsidRPr="0093090F" w:rsidRDefault="0024456C" w:rsidP="00B56DB9">
      <w:pPr>
        <w:spacing w:after="0" w:line="360" w:lineRule="auto"/>
        <w:ind w:left="510"/>
        <w:jc w:val="both"/>
        <w:rPr>
          <w:rFonts w:asciiTheme="minorHAnsi" w:hAnsiTheme="minorHAnsi" w:cstheme="minorHAnsi"/>
          <w:szCs w:val="20"/>
        </w:rPr>
      </w:pPr>
      <w:r w:rsidRPr="0093090F">
        <w:rPr>
          <w:rFonts w:asciiTheme="minorHAnsi" w:hAnsiTheme="minorHAnsi" w:cstheme="minorHAnsi"/>
          <w:szCs w:val="20"/>
        </w:rPr>
        <w:t>Institut</w:t>
      </w:r>
      <w:r w:rsidR="0093090F" w:rsidRPr="0093090F">
        <w:rPr>
          <w:rFonts w:asciiTheme="minorHAnsi" w:hAnsiTheme="minorHAnsi" w:cstheme="minorHAnsi"/>
          <w:szCs w:val="20"/>
        </w:rPr>
        <w:t>e of Telecommunications and Multimedia Applications (iTEAM)</w:t>
      </w:r>
      <w:r w:rsidRPr="0093090F">
        <w:rPr>
          <w:rFonts w:asciiTheme="minorHAnsi" w:hAnsiTheme="minorHAnsi" w:cstheme="minorHAnsi"/>
          <w:szCs w:val="20"/>
        </w:rPr>
        <w:t>,</w:t>
      </w:r>
    </w:p>
    <w:p w14:paraId="130E7148" w14:textId="77777777" w:rsidR="0024456C" w:rsidRPr="00415FBD" w:rsidRDefault="0024456C" w:rsidP="00B56DB9">
      <w:pPr>
        <w:spacing w:after="0" w:line="360" w:lineRule="auto"/>
        <w:ind w:left="510"/>
        <w:jc w:val="both"/>
        <w:rPr>
          <w:rFonts w:asciiTheme="minorHAnsi" w:hAnsiTheme="minorHAnsi" w:cstheme="minorHAnsi"/>
          <w:szCs w:val="20"/>
        </w:rPr>
      </w:pPr>
      <w:r w:rsidRPr="00415FBD">
        <w:rPr>
          <w:rFonts w:asciiTheme="minorHAnsi" w:hAnsiTheme="minorHAnsi" w:cstheme="minorHAnsi"/>
          <w:szCs w:val="20"/>
        </w:rPr>
        <w:t>Universi</w:t>
      </w:r>
      <w:r w:rsidR="0093090F" w:rsidRPr="00415FBD">
        <w:rPr>
          <w:rFonts w:asciiTheme="minorHAnsi" w:hAnsiTheme="minorHAnsi" w:cstheme="minorHAnsi"/>
          <w:szCs w:val="20"/>
        </w:rPr>
        <w:t>tat</w:t>
      </w:r>
      <w:r w:rsidRPr="00415FBD">
        <w:rPr>
          <w:rFonts w:asciiTheme="minorHAnsi" w:hAnsiTheme="minorHAnsi" w:cstheme="minorHAnsi"/>
          <w:szCs w:val="20"/>
        </w:rPr>
        <w:t xml:space="preserve"> Polit</w:t>
      </w:r>
      <w:r w:rsidR="001241DF" w:rsidRPr="00415FBD">
        <w:rPr>
          <w:rFonts w:asciiTheme="minorHAnsi" w:hAnsiTheme="minorHAnsi" w:cstheme="minorHAnsi"/>
          <w:szCs w:val="20"/>
        </w:rPr>
        <w:t>è</w:t>
      </w:r>
      <w:r w:rsidRPr="00415FBD">
        <w:rPr>
          <w:rFonts w:asciiTheme="minorHAnsi" w:hAnsiTheme="minorHAnsi" w:cstheme="minorHAnsi"/>
          <w:szCs w:val="20"/>
        </w:rPr>
        <w:t>cnica de Val</w:t>
      </w:r>
      <w:r w:rsidR="001241DF" w:rsidRPr="00415FBD">
        <w:rPr>
          <w:rFonts w:asciiTheme="minorHAnsi" w:hAnsiTheme="minorHAnsi" w:cstheme="minorHAnsi"/>
          <w:szCs w:val="20"/>
        </w:rPr>
        <w:t>è</w:t>
      </w:r>
      <w:r w:rsidRPr="00415FBD">
        <w:rPr>
          <w:rFonts w:asciiTheme="minorHAnsi" w:hAnsiTheme="minorHAnsi" w:cstheme="minorHAnsi"/>
          <w:szCs w:val="20"/>
        </w:rPr>
        <w:t>ncia,</w:t>
      </w:r>
    </w:p>
    <w:p w14:paraId="2C1CA0D0" w14:textId="77777777" w:rsidR="0024456C" w:rsidRPr="00415FBD" w:rsidRDefault="0024456C" w:rsidP="00B56DB9">
      <w:pPr>
        <w:spacing w:after="0" w:line="360" w:lineRule="auto"/>
        <w:ind w:left="510"/>
        <w:jc w:val="both"/>
        <w:rPr>
          <w:rFonts w:asciiTheme="minorHAnsi" w:hAnsiTheme="minorHAnsi" w:cstheme="minorHAnsi"/>
          <w:szCs w:val="20"/>
        </w:rPr>
      </w:pPr>
      <w:r w:rsidRPr="00415FBD">
        <w:rPr>
          <w:rFonts w:asciiTheme="minorHAnsi" w:hAnsiTheme="minorHAnsi" w:cstheme="minorHAnsi"/>
          <w:szCs w:val="20"/>
        </w:rPr>
        <w:t>8G Building - access D - Camino de Vera s/n - 46022 Valencia (Spain)</w:t>
      </w:r>
    </w:p>
    <w:p w14:paraId="6152143E" w14:textId="77777777" w:rsidR="0024456C" w:rsidRPr="00783A04" w:rsidRDefault="0024456C" w:rsidP="00C50F75">
      <w:pPr>
        <w:spacing w:after="0" w:line="360" w:lineRule="auto"/>
        <w:ind w:left="510"/>
        <w:jc w:val="both"/>
        <w:rPr>
          <w:rFonts w:asciiTheme="minorHAnsi" w:hAnsiTheme="minorHAnsi" w:cstheme="minorHAnsi"/>
          <w:szCs w:val="20"/>
        </w:rPr>
      </w:pPr>
      <w:r w:rsidRPr="00783A04">
        <w:rPr>
          <w:rFonts w:asciiTheme="minorHAnsi" w:hAnsiTheme="minorHAnsi" w:cstheme="minorHAnsi"/>
          <w:szCs w:val="20"/>
        </w:rPr>
        <w:t>Corresponding author: bortega@dcom.upv.es</w:t>
      </w:r>
    </w:p>
    <w:p w14:paraId="24DF6FB5" w14:textId="77777777" w:rsidR="00F44444" w:rsidRPr="00783A04" w:rsidRDefault="0024456C" w:rsidP="00C50F75">
      <w:pPr>
        <w:spacing w:before="120" w:line="360" w:lineRule="auto"/>
        <w:jc w:val="both"/>
        <w:rPr>
          <w:rFonts w:asciiTheme="minorHAnsi" w:hAnsiTheme="minorHAnsi" w:cstheme="minorHAnsi"/>
          <w:szCs w:val="20"/>
        </w:rPr>
      </w:pPr>
      <w:r w:rsidRPr="00783A04">
        <w:rPr>
          <w:rFonts w:asciiTheme="minorHAnsi" w:hAnsiTheme="minorHAnsi" w:cstheme="minorHAnsi"/>
          <w:b/>
          <w:i/>
          <w:szCs w:val="20"/>
        </w:rPr>
        <w:t>Abstract</w:t>
      </w:r>
      <w:r w:rsidRPr="00783A04">
        <w:rPr>
          <w:rFonts w:asciiTheme="minorHAnsi" w:hAnsiTheme="minorHAnsi" w:cstheme="minorHAnsi"/>
          <w:b/>
          <w:szCs w:val="20"/>
        </w:rPr>
        <w:t>.</w:t>
      </w:r>
      <w:r w:rsidRPr="00783A04">
        <w:rPr>
          <w:rFonts w:asciiTheme="minorHAnsi" w:hAnsiTheme="minorHAnsi" w:cstheme="minorHAnsi"/>
          <w:szCs w:val="20"/>
        </w:rPr>
        <w:t xml:space="preserve"> </w:t>
      </w:r>
      <w:r w:rsidR="00F44444" w:rsidRPr="00783A04">
        <w:rPr>
          <w:rFonts w:asciiTheme="minorHAnsi" w:hAnsiTheme="minorHAnsi" w:cstheme="minorHAnsi"/>
          <w:szCs w:val="20"/>
        </w:rPr>
        <w:t xml:space="preserve">The abstract must be concise and precise with a maximum length of 200 words. The abstract should briefly describe the purpose of the research, the methods used, </w:t>
      </w:r>
      <w:r w:rsidR="00C004D8" w:rsidRPr="00783A04">
        <w:rPr>
          <w:rFonts w:asciiTheme="minorHAnsi" w:hAnsiTheme="minorHAnsi" w:cstheme="minorHAnsi"/>
          <w:szCs w:val="20"/>
        </w:rPr>
        <w:t xml:space="preserve">and </w:t>
      </w:r>
      <w:r w:rsidR="00F44444" w:rsidRPr="00783A04">
        <w:rPr>
          <w:rFonts w:asciiTheme="minorHAnsi" w:hAnsiTheme="minorHAnsi" w:cstheme="minorHAnsi"/>
          <w:szCs w:val="20"/>
        </w:rPr>
        <w:t xml:space="preserve">the </w:t>
      </w:r>
      <w:r w:rsidR="00C004D8" w:rsidRPr="00783A04">
        <w:rPr>
          <w:rFonts w:asciiTheme="minorHAnsi" w:hAnsiTheme="minorHAnsi" w:cstheme="minorHAnsi"/>
          <w:szCs w:val="20"/>
        </w:rPr>
        <w:t xml:space="preserve">main </w:t>
      </w:r>
      <w:r w:rsidR="00F44444" w:rsidRPr="00783A04">
        <w:rPr>
          <w:rFonts w:asciiTheme="minorHAnsi" w:hAnsiTheme="minorHAnsi" w:cstheme="minorHAnsi"/>
          <w:szCs w:val="20"/>
        </w:rPr>
        <w:t>results. The use of references in the abstract should be avoided, but if this is essential, they should be quoted in full, without referring to the list of references.</w:t>
      </w:r>
    </w:p>
    <w:p w14:paraId="2ACD3CC9" w14:textId="77777777" w:rsidR="00F66672" w:rsidRPr="00783A04" w:rsidRDefault="0024456C" w:rsidP="00B56DB9">
      <w:pPr>
        <w:spacing w:line="360" w:lineRule="auto"/>
        <w:jc w:val="both"/>
        <w:rPr>
          <w:rFonts w:asciiTheme="minorHAnsi" w:hAnsiTheme="minorHAnsi" w:cstheme="minorHAnsi"/>
          <w:szCs w:val="20"/>
        </w:rPr>
      </w:pPr>
      <w:r w:rsidRPr="00783A04">
        <w:rPr>
          <w:rFonts w:asciiTheme="minorHAnsi" w:hAnsiTheme="minorHAnsi" w:cstheme="minorHAnsi"/>
          <w:b/>
          <w:i/>
          <w:szCs w:val="20"/>
        </w:rPr>
        <w:t>Keywords</w:t>
      </w:r>
      <w:r w:rsidRPr="00783A04">
        <w:rPr>
          <w:rFonts w:asciiTheme="minorHAnsi" w:hAnsiTheme="minorHAnsi" w:cstheme="minorHAnsi"/>
          <w:b/>
          <w:szCs w:val="20"/>
        </w:rPr>
        <w:t>.</w:t>
      </w:r>
      <w:r w:rsidRPr="00783A04">
        <w:rPr>
          <w:rFonts w:asciiTheme="minorHAnsi" w:hAnsiTheme="minorHAnsi" w:cstheme="minorHAnsi"/>
          <w:szCs w:val="20"/>
        </w:rPr>
        <w:t xml:space="preserve"> </w:t>
      </w:r>
      <w:r w:rsidR="00F66672" w:rsidRPr="00783A04">
        <w:rPr>
          <w:rFonts w:asciiTheme="minorHAnsi" w:hAnsiTheme="minorHAnsi" w:cstheme="minorHAnsi"/>
          <w:szCs w:val="20"/>
        </w:rPr>
        <w:t>A maximum of five to ten keywords will be provided immediately after the abstract. Avoid plural terms and multiple concepts. Be cautious in the use of abbreviations, use only abbreviations firmly established in the field. Keywords are used for indexing purposes.</w:t>
      </w:r>
    </w:p>
    <w:p w14:paraId="1EA1B02E" w14:textId="77777777" w:rsidR="00F66672" w:rsidRPr="00783A04" w:rsidRDefault="00F66672" w:rsidP="00F66672">
      <w:pPr>
        <w:spacing w:line="360" w:lineRule="auto"/>
        <w:jc w:val="both"/>
        <w:rPr>
          <w:rFonts w:asciiTheme="minorHAnsi" w:hAnsiTheme="minorHAnsi" w:cstheme="minorHAnsi"/>
          <w:szCs w:val="20"/>
        </w:rPr>
      </w:pPr>
      <w:r w:rsidRPr="00783A04">
        <w:rPr>
          <w:rFonts w:asciiTheme="minorHAnsi" w:hAnsiTheme="minorHAnsi" w:cstheme="minorHAnsi"/>
          <w:b/>
          <w:i/>
          <w:szCs w:val="20"/>
        </w:rPr>
        <w:t>Sections/sub-sections</w:t>
      </w:r>
      <w:r w:rsidRPr="00783A04">
        <w:rPr>
          <w:rFonts w:asciiTheme="minorHAnsi" w:hAnsiTheme="minorHAnsi" w:cstheme="minorHAnsi"/>
          <w:szCs w:val="20"/>
        </w:rPr>
        <w:t>. Divide your article into numbered sections. Subsections should be numbered 1.1 (then 1.1.1, 1.1.2,...), 1.2, etc. (the abstract is not included in the numbering of the sections). Use this numbering for cross-references in the text. Sub-sections should have brief headings</w:t>
      </w:r>
      <w:r w:rsidR="002873CB" w:rsidRPr="00783A04">
        <w:rPr>
          <w:rFonts w:asciiTheme="minorHAnsi" w:hAnsiTheme="minorHAnsi" w:cstheme="minorHAnsi"/>
          <w:szCs w:val="20"/>
        </w:rPr>
        <w:t xml:space="preserve"> and</w:t>
      </w:r>
      <w:r w:rsidRPr="00783A04">
        <w:rPr>
          <w:rFonts w:asciiTheme="minorHAnsi" w:hAnsiTheme="minorHAnsi" w:cstheme="minorHAnsi"/>
          <w:szCs w:val="20"/>
        </w:rPr>
        <w:t xml:space="preserve"> </w:t>
      </w:r>
      <w:r w:rsidR="002873CB" w:rsidRPr="00783A04">
        <w:rPr>
          <w:rFonts w:asciiTheme="minorHAnsi" w:hAnsiTheme="minorHAnsi" w:cstheme="minorHAnsi"/>
          <w:szCs w:val="20"/>
        </w:rPr>
        <w:t>e</w:t>
      </w:r>
      <w:r w:rsidRPr="00783A04">
        <w:rPr>
          <w:rFonts w:asciiTheme="minorHAnsi" w:hAnsiTheme="minorHAnsi" w:cstheme="minorHAnsi"/>
          <w:szCs w:val="20"/>
        </w:rPr>
        <w:t xml:space="preserve">ach heading should appear on a separate line. If you use abbreviations and symbols, define these in your first occurrence in the article. Be consistent </w:t>
      </w:r>
      <w:r w:rsidR="002873CB" w:rsidRPr="00783A04">
        <w:rPr>
          <w:rFonts w:asciiTheme="minorHAnsi" w:hAnsiTheme="minorHAnsi" w:cstheme="minorHAnsi"/>
          <w:szCs w:val="20"/>
        </w:rPr>
        <w:t>whe</w:t>
      </w:r>
      <w:r w:rsidRPr="00783A04">
        <w:rPr>
          <w:rFonts w:asciiTheme="minorHAnsi" w:hAnsiTheme="minorHAnsi" w:cstheme="minorHAnsi"/>
          <w:szCs w:val="20"/>
        </w:rPr>
        <w:t>n using abbreviations throughout the article.</w:t>
      </w:r>
    </w:p>
    <w:p w14:paraId="3BF0A14A" w14:textId="77777777" w:rsidR="00F66672" w:rsidRPr="00783A04" w:rsidRDefault="00F66672" w:rsidP="00F66672">
      <w:pPr>
        <w:spacing w:line="360" w:lineRule="auto"/>
        <w:jc w:val="both"/>
        <w:rPr>
          <w:rFonts w:asciiTheme="minorHAnsi" w:hAnsiTheme="minorHAnsi" w:cstheme="minorHAnsi"/>
          <w:szCs w:val="20"/>
        </w:rPr>
      </w:pPr>
      <w:r w:rsidRPr="00783A04">
        <w:rPr>
          <w:rFonts w:asciiTheme="minorHAnsi" w:hAnsiTheme="minorHAnsi" w:cstheme="minorHAnsi"/>
          <w:b/>
          <w:i/>
          <w:szCs w:val="20"/>
        </w:rPr>
        <w:t>Acknowledgements</w:t>
      </w:r>
      <w:r w:rsidRPr="00783A04">
        <w:rPr>
          <w:rFonts w:asciiTheme="minorHAnsi" w:hAnsiTheme="minorHAnsi" w:cstheme="minorHAnsi"/>
          <w:szCs w:val="20"/>
        </w:rPr>
        <w:t xml:space="preserve">. </w:t>
      </w:r>
      <w:r w:rsidR="002873CB" w:rsidRPr="00783A04">
        <w:rPr>
          <w:rFonts w:asciiTheme="minorHAnsi" w:hAnsiTheme="minorHAnsi" w:cstheme="minorHAnsi"/>
          <w:szCs w:val="20"/>
        </w:rPr>
        <w:t>The</w:t>
      </w:r>
      <w:r w:rsidRPr="00783A04">
        <w:rPr>
          <w:rFonts w:asciiTheme="minorHAnsi" w:hAnsiTheme="minorHAnsi" w:cstheme="minorHAnsi"/>
          <w:szCs w:val="20"/>
        </w:rPr>
        <w:t xml:space="preserve"> acknowledgements including funding information</w:t>
      </w:r>
      <w:r w:rsidR="002873CB" w:rsidRPr="00783A04">
        <w:rPr>
          <w:rFonts w:asciiTheme="minorHAnsi" w:hAnsiTheme="minorHAnsi" w:cstheme="minorHAnsi"/>
          <w:szCs w:val="20"/>
        </w:rPr>
        <w:t xml:space="preserve"> should be placed</w:t>
      </w:r>
      <w:r w:rsidRPr="00783A04">
        <w:rPr>
          <w:rFonts w:asciiTheme="minorHAnsi" w:hAnsiTheme="minorHAnsi" w:cstheme="minorHAnsi"/>
          <w:szCs w:val="20"/>
        </w:rPr>
        <w:t xml:space="preserve"> before</w:t>
      </w:r>
      <w:r w:rsidR="002873CB" w:rsidRPr="00783A04">
        <w:rPr>
          <w:rFonts w:asciiTheme="minorHAnsi" w:hAnsiTheme="minorHAnsi" w:cstheme="minorHAnsi"/>
          <w:szCs w:val="20"/>
        </w:rPr>
        <w:t xml:space="preserve"> the</w:t>
      </w:r>
      <w:r w:rsidRPr="00783A04">
        <w:rPr>
          <w:rFonts w:asciiTheme="minorHAnsi" w:hAnsiTheme="minorHAnsi" w:cstheme="minorHAnsi"/>
          <w:szCs w:val="20"/>
        </w:rPr>
        <w:t xml:space="preserve"> references, in a separate section, and not as a footnote on the title page.</w:t>
      </w:r>
    </w:p>
    <w:p w14:paraId="19685FCA" w14:textId="77777777" w:rsidR="00F66672" w:rsidRPr="00783A04" w:rsidRDefault="00F66672" w:rsidP="00F66672">
      <w:pPr>
        <w:spacing w:line="360" w:lineRule="auto"/>
        <w:jc w:val="both"/>
        <w:rPr>
          <w:rFonts w:asciiTheme="minorHAnsi" w:hAnsiTheme="minorHAnsi" w:cstheme="minorHAnsi"/>
          <w:szCs w:val="20"/>
        </w:rPr>
      </w:pPr>
      <w:r w:rsidRPr="00783A04">
        <w:rPr>
          <w:rFonts w:asciiTheme="minorHAnsi" w:hAnsiTheme="minorHAnsi" w:cstheme="minorHAnsi"/>
          <w:b/>
          <w:i/>
          <w:szCs w:val="20"/>
        </w:rPr>
        <w:lastRenderedPageBreak/>
        <w:t>References</w:t>
      </w:r>
      <w:r w:rsidRPr="00783A04">
        <w:rPr>
          <w:rFonts w:asciiTheme="minorHAnsi" w:hAnsiTheme="minorHAnsi" w:cstheme="minorHAnsi"/>
          <w:szCs w:val="20"/>
        </w:rPr>
        <w:t>. See references section below.</w:t>
      </w:r>
    </w:p>
    <w:p w14:paraId="542F7BEF" w14:textId="77777777" w:rsidR="00F66672" w:rsidRPr="00783A04" w:rsidRDefault="00F66672" w:rsidP="00F66672">
      <w:pPr>
        <w:spacing w:line="360" w:lineRule="auto"/>
        <w:jc w:val="both"/>
        <w:rPr>
          <w:rFonts w:asciiTheme="minorHAnsi" w:hAnsiTheme="minorHAnsi" w:cstheme="minorHAnsi"/>
          <w:szCs w:val="20"/>
        </w:rPr>
      </w:pPr>
      <w:r w:rsidRPr="00783A04">
        <w:rPr>
          <w:rFonts w:asciiTheme="minorHAnsi" w:hAnsiTheme="minorHAnsi" w:cstheme="minorHAnsi"/>
          <w:b/>
          <w:i/>
          <w:szCs w:val="20"/>
        </w:rPr>
        <w:t>Curriculum Vitae</w:t>
      </w:r>
      <w:r w:rsidRPr="00783A04">
        <w:rPr>
          <w:rFonts w:asciiTheme="minorHAnsi" w:hAnsiTheme="minorHAnsi" w:cstheme="minorHAnsi"/>
          <w:szCs w:val="20"/>
        </w:rPr>
        <w:t xml:space="preserve">. </w:t>
      </w:r>
      <w:r w:rsidR="002873CB" w:rsidRPr="00783A04">
        <w:rPr>
          <w:rFonts w:asciiTheme="minorHAnsi" w:hAnsiTheme="minorHAnsi" w:cstheme="minorHAnsi"/>
          <w:szCs w:val="20"/>
        </w:rPr>
        <w:t>A</w:t>
      </w:r>
      <w:r w:rsidRPr="00783A04">
        <w:rPr>
          <w:rFonts w:asciiTheme="minorHAnsi" w:hAnsiTheme="minorHAnsi" w:cstheme="minorHAnsi"/>
          <w:szCs w:val="20"/>
        </w:rPr>
        <w:t xml:space="preserve">t the end of the manuscript </w:t>
      </w:r>
      <w:r w:rsidR="002873CB" w:rsidRPr="00783A04">
        <w:rPr>
          <w:rFonts w:asciiTheme="minorHAnsi" w:hAnsiTheme="minorHAnsi" w:cstheme="minorHAnsi"/>
          <w:szCs w:val="20"/>
        </w:rPr>
        <w:t xml:space="preserve">please include </w:t>
      </w:r>
      <w:r w:rsidRPr="00783A04">
        <w:rPr>
          <w:rFonts w:asciiTheme="minorHAnsi" w:hAnsiTheme="minorHAnsi" w:cstheme="minorHAnsi"/>
          <w:szCs w:val="20"/>
        </w:rPr>
        <w:t>a short biography and a color photograph of e</w:t>
      </w:r>
      <w:r w:rsidR="002873CB" w:rsidRPr="00783A04">
        <w:rPr>
          <w:rFonts w:asciiTheme="minorHAnsi" w:hAnsiTheme="minorHAnsi" w:cstheme="minorHAnsi"/>
          <w:szCs w:val="20"/>
        </w:rPr>
        <w:t>very</w:t>
      </w:r>
      <w:r w:rsidRPr="00783A04">
        <w:rPr>
          <w:rFonts w:asciiTheme="minorHAnsi" w:hAnsiTheme="minorHAnsi" w:cstheme="minorHAnsi"/>
          <w:szCs w:val="20"/>
        </w:rPr>
        <w:t xml:space="preserve"> author</w:t>
      </w:r>
      <w:r w:rsidR="002873CB" w:rsidRPr="00783A04">
        <w:rPr>
          <w:rFonts w:asciiTheme="minorHAnsi" w:hAnsiTheme="minorHAnsi" w:cstheme="minorHAnsi"/>
          <w:szCs w:val="20"/>
        </w:rPr>
        <w:t xml:space="preserve"> and in the same order that they appear in the title</w:t>
      </w:r>
      <w:r w:rsidRPr="00783A04">
        <w:rPr>
          <w:rFonts w:asciiTheme="minorHAnsi" w:hAnsiTheme="minorHAnsi" w:cstheme="minorHAnsi"/>
          <w:szCs w:val="20"/>
        </w:rPr>
        <w:t xml:space="preserve">. The maximum length of the biography </w:t>
      </w:r>
      <w:r w:rsidR="002873CB" w:rsidRPr="00783A04">
        <w:rPr>
          <w:rFonts w:asciiTheme="minorHAnsi" w:hAnsiTheme="minorHAnsi" w:cstheme="minorHAnsi"/>
          <w:szCs w:val="20"/>
        </w:rPr>
        <w:t>is</w:t>
      </w:r>
      <w:r w:rsidRPr="00783A04">
        <w:rPr>
          <w:rFonts w:asciiTheme="minorHAnsi" w:hAnsiTheme="minorHAnsi" w:cstheme="minorHAnsi"/>
          <w:szCs w:val="20"/>
        </w:rPr>
        <w:t xml:space="preserve"> 1200 characters.</w:t>
      </w:r>
    </w:p>
    <w:p w14:paraId="3CB25877" w14:textId="77777777" w:rsidR="0024456C" w:rsidRPr="00783A04" w:rsidRDefault="0024456C" w:rsidP="00B56DB9">
      <w:pPr>
        <w:pStyle w:val="Ttulo2"/>
        <w:spacing w:line="360" w:lineRule="auto"/>
        <w:rPr>
          <w:rFonts w:asciiTheme="minorHAnsi" w:hAnsiTheme="minorHAnsi" w:cstheme="minorHAnsi"/>
          <w:lang w:val="en-US"/>
        </w:rPr>
      </w:pPr>
      <w:r w:rsidRPr="00783A04">
        <w:rPr>
          <w:rFonts w:asciiTheme="minorHAnsi" w:hAnsiTheme="minorHAnsi" w:cstheme="minorHAnsi"/>
          <w:lang w:val="en-US"/>
        </w:rPr>
        <w:t>Referenc</w:t>
      </w:r>
      <w:r w:rsidR="00505A12" w:rsidRPr="00783A04">
        <w:rPr>
          <w:rFonts w:asciiTheme="minorHAnsi" w:hAnsiTheme="minorHAnsi" w:cstheme="minorHAnsi"/>
          <w:lang w:val="en-US"/>
        </w:rPr>
        <w:t>e</w:t>
      </w:r>
      <w:r w:rsidRPr="00783A04">
        <w:rPr>
          <w:rFonts w:asciiTheme="minorHAnsi" w:hAnsiTheme="minorHAnsi" w:cstheme="minorHAnsi"/>
          <w:lang w:val="en-US"/>
        </w:rPr>
        <w:t>s</w:t>
      </w:r>
    </w:p>
    <w:p w14:paraId="20F8A280" w14:textId="77777777" w:rsidR="00505A12" w:rsidRPr="00783A04" w:rsidRDefault="00505A12" w:rsidP="00505A12">
      <w:pPr>
        <w:spacing w:line="360" w:lineRule="auto"/>
        <w:jc w:val="both"/>
        <w:rPr>
          <w:rFonts w:asciiTheme="minorHAnsi" w:hAnsiTheme="minorHAnsi" w:cstheme="minorHAnsi"/>
          <w:szCs w:val="20"/>
        </w:rPr>
      </w:pPr>
      <w:r w:rsidRPr="00783A04">
        <w:rPr>
          <w:rFonts w:asciiTheme="minorHAnsi" w:hAnsiTheme="minorHAnsi" w:cstheme="minorHAnsi"/>
          <w:b/>
          <w:i/>
          <w:szCs w:val="20"/>
        </w:rPr>
        <w:t>Citing within the text</w:t>
      </w:r>
      <w:r w:rsidRPr="00783A04">
        <w:rPr>
          <w:rFonts w:asciiTheme="minorHAnsi" w:hAnsiTheme="minorHAnsi" w:cstheme="minorHAnsi"/>
          <w:szCs w:val="20"/>
        </w:rPr>
        <w:t xml:space="preserve">. Make sure that each reference cited in the text is also presented in the list of references (and vice versa). Unpublished results and personal communications should not be on the reference list, but may be mentioned in the text. </w:t>
      </w:r>
    </w:p>
    <w:p w14:paraId="7D7ED719" w14:textId="77777777" w:rsidR="00505A12" w:rsidRPr="00783A04" w:rsidRDefault="001B1BED" w:rsidP="00505A12">
      <w:pPr>
        <w:spacing w:line="360" w:lineRule="auto"/>
        <w:jc w:val="both"/>
        <w:rPr>
          <w:rFonts w:asciiTheme="minorHAnsi" w:hAnsiTheme="minorHAnsi" w:cstheme="minorHAnsi"/>
          <w:szCs w:val="20"/>
        </w:rPr>
      </w:pPr>
      <w:r w:rsidRPr="00783A04">
        <w:rPr>
          <w:rFonts w:asciiTheme="minorHAnsi" w:hAnsiTheme="minorHAnsi" w:cstheme="minorHAnsi"/>
          <w:b/>
          <w:i/>
          <w:szCs w:val="20"/>
        </w:rPr>
        <w:t>Online</w:t>
      </w:r>
      <w:r w:rsidR="00505A12" w:rsidRPr="00783A04">
        <w:rPr>
          <w:rFonts w:asciiTheme="minorHAnsi" w:hAnsiTheme="minorHAnsi" w:cstheme="minorHAnsi"/>
          <w:b/>
          <w:i/>
          <w:szCs w:val="20"/>
        </w:rPr>
        <w:t xml:space="preserve"> </w:t>
      </w:r>
      <w:r w:rsidRPr="00783A04">
        <w:rPr>
          <w:rFonts w:asciiTheme="minorHAnsi" w:hAnsiTheme="minorHAnsi" w:cstheme="minorHAnsi"/>
          <w:b/>
          <w:i/>
          <w:szCs w:val="20"/>
        </w:rPr>
        <w:t>r</w:t>
      </w:r>
      <w:r w:rsidR="00505A12" w:rsidRPr="00783A04">
        <w:rPr>
          <w:rFonts w:asciiTheme="minorHAnsi" w:hAnsiTheme="minorHAnsi" w:cstheme="minorHAnsi"/>
          <w:b/>
          <w:i/>
          <w:szCs w:val="20"/>
        </w:rPr>
        <w:t>eferences</w:t>
      </w:r>
      <w:r w:rsidR="00505A12" w:rsidRPr="00783A04">
        <w:rPr>
          <w:rFonts w:asciiTheme="minorHAnsi" w:hAnsiTheme="minorHAnsi" w:cstheme="minorHAnsi"/>
          <w:szCs w:val="20"/>
        </w:rPr>
        <w:t xml:space="preserve">. </w:t>
      </w:r>
      <w:r w:rsidRPr="00783A04">
        <w:rPr>
          <w:rFonts w:asciiTheme="minorHAnsi" w:hAnsiTheme="minorHAnsi" w:cstheme="minorHAnsi"/>
          <w:szCs w:val="20"/>
        </w:rPr>
        <w:t>A title and</w:t>
      </w:r>
      <w:r w:rsidR="00505A12" w:rsidRPr="00783A04">
        <w:rPr>
          <w:rFonts w:asciiTheme="minorHAnsi" w:hAnsiTheme="minorHAnsi" w:cstheme="minorHAnsi"/>
          <w:szCs w:val="20"/>
        </w:rPr>
        <w:t xml:space="preserve"> the full URL </w:t>
      </w:r>
      <w:r w:rsidRPr="00783A04">
        <w:rPr>
          <w:rFonts w:asciiTheme="minorHAnsi" w:hAnsiTheme="minorHAnsi" w:cstheme="minorHAnsi"/>
          <w:szCs w:val="20"/>
        </w:rPr>
        <w:t>must</w:t>
      </w:r>
      <w:r w:rsidR="00505A12" w:rsidRPr="00783A04">
        <w:rPr>
          <w:rFonts w:asciiTheme="minorHAnsi" w:hAnsiTheme="minorHAnsi" w:cstheme="minorHAnsi"/>
          <w:szCs w:val="20"/>
        </w:rPr>
        <w:t xml:space="preserve"> be </w:t>
      </w:r>
      <w:r w:rsidRPr="00783A04">
        <w:rPr>
          <w:rFonts w:asciiTheme="minorHAnsi" w:hAnsiTheme="minorHAnsi" w:cstheme="minorHAnsi"/>
          <w:szCs w:val="20"/>
        </w:rPr>
        <w:t>included</w:t>
      </w:r>
      <w:r w:rsidR="00505A12" w:rsidRPr="00783A04">
        <w:rPr>
          <w:rFonts w:asciiTheme="minorHAnsi" w:hAnsiTheme="minorHAnsi" w:cstheme="minorHAnsi"/>
          <w:szCs w:val="20"/>
        </w:rPr>
        <w:t xml:space="preserve">. </w:t>
      </w:r>
      <w:r w:rsidRPr="00783A04">
        <w:rPr>
          <w:rFonts w:asciiTheme="minorHAnsi" w:hAnsiTheme="minorHAnsi" w:cstheme="minorHAnsi"/>
          <w:szCs w:val="20"/>
        </w:rPr>
        <w:t>A</w:t>
      </w:r>
      <w:r w:rsidR="00505A12" w:rsidRPr="00783A04">
        <w:rPr>
          <w:rFonts w:asciiTheme="minorHAnsi" w:hAnsiTheme="minorHAnsi" w:cstheme="minorHAnsi"/>
          <w:szCs w:val="20"/>
        </w:rPr>
        <w:t xml:space="preserve">ny </w:t>
      </w:r>
      <w:r w:rsidRPr="00783A04">
        <w:rPr>
          <w:rFonts w:asciiTheme="minorHAnsi" w:hAnsiTheme="minorHAnsi" w:cstheme="minorHAnsi"/>
          <w:szCs w:val="20"/>
        </w:rPr>
        <w:t xml:space="preserve">useful </w:t>
      </w:r>
      <w:r w:rsidR="00505A12" w:rsidRPr="00783A04">
        <w:rPr>
          <w:rFonts w:asciiTheme="minorHAnsi" w:hAnsiTheme="minorHAnsi" w:cstheme="minorHAnsi"/>
          <w:szCs w:val="20"/>
        </w:rPr>
        <w:t xml:space="preserve">additional information (name of authors, dates, reference to a source publication, etc.) </w:t>
      </w:r>
      <w:r w:rsidRPr="00783A04">
        <w:rPr>
          <w:rFonts w:asciiTheme="minorHAnsi" w:hAnsiTheme="minorHAnsi" w:cstheme="minorHAnsi"/>
          <w:szCs w:val="20"/>
        </w:rPr>
        <w:t>can also be helpful</w:t>
      </w:r>
      <w:r w:rsidR="00505A12" w:rsidRPr="00783A04">
        <w:rPr>
          <w:rFonts w:asciiTheme="minorHAnsi" w:hAnsiTheme="minorHAnsi" w:cstheme="minorHAnsi"/>
          <w:szCs w:val="20"/>
        </w:rPr>
        <w:t xml:space="preserve">. </w:t>
      </w:r>
    </w:p>
    <w:p w14:paraId="060EC8AE" w14:textId="77777777" w:rsidR="00505A12" w:rsidRPr="00783A04" w:rsidRDefault="00505A12" w:rsidP="00505A12">
      <w:pPr>
        <w:spacing w:line="360" w:lineRule="auto"/>
        <w:jc w:val="both"/>
        <w:rPr>
          <w:rFonts w:asciiTheme="minorHAnsi" w:hAnsiTheme="minorHAnsi" w:cstheme="minorHAnsi"/>
          <w:szCs w:val="20"/>
        </w:rPr>
      </w:pPr>
      <w:r w:rsidRPr="00783A04">
        <w:rPr>
          <w:rFonts w:asciiTheme="minorHAnsi" w:hAnsiTheme="minorHAnsi" w:cstheme="minorHAnsi"/>
          <w:b/>
          <w:i/>
          <w:szCs w:val="20"/>
        </w:rPr>
        <w:t>Text</w:t>
      </w:r>
      <w:r w:rsidR="001B1BED" w:rsidRPr="00783A04">
        <w:rPr>
          <w:rFonts w:asciiTheme="minorHAnsi" w:hAnsiTheme="minorHAnsi" w:cstheme="minorHAnsi"/>
          <w:b/>
          <w:i/>
          <w:szCs w:val="20"/>
        </w:rPr>
        <w:t>.</w:t>
      </w:r>
      <w:r w:rsidRPr="00783A04">
        <w:rPr>
          <w:rFonts w:asciiTheme="minorHAnsi" w:hAnsiTheme="minorHAnsi" w:cstheme="minorHAnsi"/>
          <w:szCs w:val="20"/>
        </w:rPr>
        <w:t xml:space="preserve"> Indicate references by number(s) in square brackets aligned with the text. </w:t>
      </w:r>
      <w:r w:rsidR="001B1BED" w:rsidRPr="00783A04">
        <w:rPr>
          <w:rFonts w:asciiTheme="minorHAnsi" w:hAnsiTheme="minorHAnsi" w:cstheme="minorHAnsi"/>
          <w:szCs w:val="20"/>
        </w:rPr>
        <w:t>A</w:t>
      </w:r>
      <w:r w:rsidRPr="00783A04">
        <w:rPr>
          <w:rFonts w:asciiTheme="minorHAnsi" w:hAnsiTheme="minorHAnsi" w:cstheme="minorHAnsi"/>
          <w:szCs w:val="20"/>
        </w:rPr>
        <w:t>uthors</w:t>
      </w:r>
      <w:r w:rsidR="001B1BED" w:rsidRPr="00783A04">
        <w:rPr>
          <w:rFonts w:asciiTheme="minorHAnsi" w:hAnsiTheme="minorHAnsi" w:cstheme="minorHAnsi"/>
          <w:szCs w:val="20"/>
        </w:rPr>
        <w:t>’ names</w:t>
      </w:r>
      <w:r w:rsidRPr="00783A04">
        <w:rPr>
          <w:rFonts w:asciiTheme="minorHAnsi" w:hAnsiTheme="minorHAnsi" w:cstheme="minorHAnsi"/>
          <w:szCs w:val="20"/>
        </w:rPr>
        <w:t xml:space="preserve"> can be </w:t>
      </w:r>
      <w:r w:rsidR="001B1BED" w:rsidRPr="00783A04">
        <w:rPr>
          <w:rFonts w:asciiTheme="minorHAnsi" w:hAnsiTheme="minorHAnsi" w:cstheme="minorHAnsi"/>
          <w:szCs w:val="20"/>
        </w:rPr>
        <w:t>explicitly cited</w:t>
      </w:r>
      <w:r w:rsidRPr="00783A04">
        <w:rPr>
          <w:rFonts w:asciiTheme="minorHAnsi" w:hAnsiTheme="minorHAnsi" w:cstheme="minorHAnsi"/>
          <w:szCs w:val="20"/>
        </w:rPr>
        <w:t xml:space="preserve">, but the reference number(s) must also be </w:t>
      </w:r>
      <w:r w:rsidR="001B1BED" w:rsidRPr="00783A04">
        <w:rPr>
          <w:rFonts w:asciiTheme="minorHAnsi" w:hAnsiTheme="minorHAnsi" w:cstheme="minorHAnsi"/>
          <w:szCs w:val="20"/>
        </w:rPr>
        <w:t>included</w:t>
      </w:r>
      <w:r w:rsidRPr="00783A04">
        <w:rPr>
          <w:rFonts w:asciiTheme="minorHAnsi" w:hAnsiTheme="minorHAnsi" w:cstheme="minorHAnsi"/>
          <w:szCs w:val="20"/>
        </w:rPr>
        <w:t>.</w:t>
      </w:r>
    </w:p>
    <w:p w14:paraId="00357296" w14:textId="77777777" w:rsidR="00505A12" w:rsidRPr="00783A04" w:rsidRDefault="00505A12" w:rsidP="001B1BED">
      <w:pPr>
        <w:spacing w:line="360" w:lineRule="auto"/>
        <w:ind w:firstLine="708"/>
        <w:jc w:val="both"/>
        <w:rPr>
          <w:rFonts w:asciiTheme="minorHAnsi" w:hAnsiTheme="minorHAnsi" w:cstheme="minorHAnsi"/>
          <w:szCs w:val="20"/>
        </w:rPr>
      </w:pPr>
      <w:r w:rsidRPr="00783A04">
        <w:rPr>
          <w:rFonts w:asciiTheme="minorHAnsi" w:hAnsiTheme="minorHAnsi" w:cstheme="minorHAnsi"/>
          <w:szCs w:val="20"/>
          <w:u w:val="single"/>
        </w:rPr>
        <w:t>Example</w:t>
      </w:r>
      <w:r w:rsidRPr="00783A04">
        <w:rPr>
          <w:rFonts w:asciiTheme="minorHAnsi" w:hAnsiTheme="minorHAnsi" w:cstheme="minorHAnsi"/>
          <w:szCs w:val="20"/>
        </w:rPr>
        <w:t>: "... as demonstrated [1,2]. Gómez and Pérez [6] propose a different method..."</w:t>
      </w:r>
    </w:p>
    <w:p w14:paraId="1D79A0E3" w14:textId="77777777" w:rsidR="00505A12" w:rsidRPr="00783A04" w:rsidRDefault="00505A12" w:rsidP="00505A12">
      <w:pPr>
        <w:spacing w:line="360" w:lineRule="auto"/>
        <w:jc w:val="both"/>
        <w:rPr>
          <w:rFonts w:asciiTheme="minorHAnsi" w:hAnsiTheme="minorHAnsi" w:cstheme="minorHAnsi"/>
          <w:szCs w:val="20"/>
        </w:rPr>
      </w:pPr>
      <w:r w:rsidRPr="00783A04">
        <w:rPr>
          <w:rFonts w:asciiTheme="minorHAnsi" w:hAnsiTheme="minorHAnsi" w:cstheme="minorHAnsi"/>
          <w:b/>
          <w:i/>
          <w:szCs w:val="20"/>
        </w:rPr>
        <w:t>List of references</w:t>
      </w:r>
      <w:r w:rsidRPr="00783A04">
        <w:rPr>
          <w:rFonts w:asciiTheme="minorHAnsi" w:hAnsiTheme="minorHAnsi" w:cstheme="minorHAnsi"/>
          <w:szCs w:val="20"/>
        </w:rPr>
        <w:t xml:space="preserve">: This section should include references to all </w:t>
      </w:r>
      <w:r w:rsidR="001B1BED" w:rsidRPr="00783A04">
        <w:rPr>
          <w:rFonts w:asciiTheme="minorHAnsi" w:hAnsiTheme="minorHAnsi" w:cstheme="minorHAnsi"/>
          <w:szCs w:val="20"/>
        </w:rPr>
        <w:t xml:space="preserve">the </w:t>
      </w:r>
      <w:r w:rsidRPr="00783A04">
        <w:rPr>
          <w:rFonts w:asciiTheme="minorHAnsi" w:hAnsiTheme="minorHAnsi" w:cstheme="minorHAnsi"/>
          <w:szCs w:val="20"/>
        </w:rPr>
        <w:t>articles cited</w:t>
      </w:r>
      <w:r w:rsidR="001B1BED" w:rsidRPr="00783A04">
        <w:rPr>
          <w:rFonts w:asciiTheme="minorHAnsi" w:hAnsiTheme="minorHAnsi" w:cstheme="minorHAnsi"/>
          <w:szCs w:val="20"/>
        </w:rPr>
        <w:t xml:space="preserve"> along the text</w:t>
      </w:r>
      <w:r w:rsidRPr="00783A04">
        <w:rPr>
          <w:rFonts w:asciiTheme="minorHAnsi" w:hAnsiTheme="minorHAnsi" w:cstheme="minorHAnsi"/>
          <w:szCs w:val="20"/>
        </w:rPr>
        <w:t xml:space="preserve"> in order of appearance. Each citation will consist </w:t>
      </w:r>
      <w:r w:rsidR="001B1BED" w:rsidRPr="00783A04">
        <w:rPr>
          <w:rFonts w:asciiTheme="minorHAnsi" w:hAnsiTheme="minorHAnsi" w:cstheme="minorHAnsi"/>
          <w:szCs w:val="20"/>
        </w:rPr>
        <w:t>on</w:t>
      </w:r>
      <w:r w:rsidRPr="00783A04">
        <w:rPr>
          <w:rFonts w:asciiTheme="minorHAnsi" w:hAnsiTheme="minorHAnsi" w:cstheme="minorHAnsi"/>
          <w:szCs w:val="20"/>
        </w:rPr>
        <w:t xml:space="preserve"> the reference number in square brackets followed by the author(s), title of the work, information from the publisher or body publishing</w:t>
      </w:r>
      <w:r w:rsidR="006E1663" w:rsidRPr="00783A04">
        <w:rPr>
          <w:rFonts w:asciiTheme="minorHAnsi" w:hAnsiTheme="minorHAnsi" w:cstheme="minorHAnsi"/>
          <w:szCs w:val="20"/>
        </w:rPr>
        <w:t>,</w:t>
      </w:r>
      <w:r w:rsidRPr="00783A04">
        <w:rPr>
          <w:rFonts w:asciiTheme="minorHAnsi" w:hAnsiTheme="minorHAnsi" w:cstheme="minorHAnsi"/>
          <w:szCs w:val="20"/>
        </w:rPr>
        <w:t xml:space="preserve"> volume information</w:t>
      </w:r>
      <w:r w:rsidR="006E1663" w:rsidRPr="00783A04">
        <w:rPr>
          <w:rFonts w:asciiTheme="minorHAnsi" w:hAnsiTheme="minorHAnsi" w:cstheme="minorHAnsi"/>
          <w:szCs w:val="20"/>
        </w:rPr>
        <w:t>,</w:t>
      </w:r>
      <w:r w:rsidRPr="00783A04">
        <w:rPr>
          <w:rFonts w:asciiTheme="minorHAnsi" w:hAnsiTheme="minorHAnsi" w:cstheme="minorHAnsi"/>
          <w:szCs w:val="20"/>
        </w:rPr>
        <w:t xml:space="preserve"> page numbers</w:t>
      </w:r>
      <w:r w:rsidR="006E1663" w:rsidRPr="00783A04">
        <w:rPr>
          <w:rFonts w:asciiTheme="minorHAnsi" w:hAnsiTheme="minorHAnsi" w:cstheme="minorHAnsi"/>
          <w:szCs w:val="20"/>
        </w:rPr>
        <w:t xml:space="preserve"> and year</w:t>
      </w:r>
      <w:r w:rsidRPr="00783A04">
        <w:rPr>
          <w:rFonts w:asciiTheme="minorHAnsi" w:hAnsiTheme="minorHAnsi" w:cstheme="minorHAnsi"/>
          <w:szCs w:val="20"/>
        </w:rPr>
        <w:t>. Some examples are shown below.</w:t>
      </w:r>
    </w:p>
    <w:p w14:paraId="5E1DE760" w14:textId="77777777" w:rsidR="00505A12" w:rsidRPr="00783A04" w:rsidRDefault="00505A12" w:rsidP="00505A12">
      <w:pPr>
        <w:spacing w:line="360" w:lineRule="auto"/>
        <w:jc w:val="both"/>
        <w:rPr>
          <w:rFonts w:asciiTheme="minorHAnsi" w:hAnsiTheme="minorHAnsi" w:cstheme="minorHAnsi"/>
          <w:szCs w:val="20"/>
        </w:rPr>
      </w:pPr>
      <w:r w:rsidRPr="00783A04">
        <w:rPr>
          <w:rFonts w:asciiTheme="minorHAnsi" w:hAnsiTheme="minorHAnsi" w:cstheme="minorHAnsi"/>
          <w:szCs w:val="20"/>
        </w:rPr>
        <w:t xml:space="preserve"> </w:t>
      </w:r>
      <w:r w:rsidRPr="00783A04">
        <w:rPr>
          <w:rFonts w:asciiTheme="minorHAnsi" w:hAnsiTheme="minorHAnsi" w:cstheme="minorHAnsi"/>
          <w:b/>
          <w:i/>
          <w:szCs w:val="20"/>
        </w:rPr>
        <w:t>Examples</w:t>
      </w:r>
      <w:r w:rsidRPr="00783A04">
        <w:rPr>
          <w:rFonts w:asciiTheme="minorHAnsi" w:hAnsiTheme="minorHAnsi" w:cstheme="minorHAnsi"/>
          <w:szCs w:val="20"/>
        </w:rPr>
        <w:t>:</w:t>
      </w:r>
    </w:p>
    <w:p w14:paraId="3C423DF8" w14:textId="77777777" w:rsidR="00505A12" w:rsidRPr="00783A04" w:rsidRDefault="00505A12" w:rsidP="00B56DB9">
      <w:pPr>
        <w:spacing w:line="360" w:lineRule="auto"/>
        <w:jc w:val="both"/>
        <w:rPr>
          <w:rFonts w:asciiTheme="minorHAnsi" w:hAnsiTheme="minorHAnsi" w:cstheme="minorHAnsi"/>
          <w:szCs w:val="20"/>
        </w:rPr>
      </w:pPr>
      <w:r w:rsidRPr="00783A04">
        <w:rPr>
          <w:rFonts w:asciiTheme="minorHAnsi" w:hAnsiTheme="minorHAnsi" w:cstheme="minorHAnsi"/>
          <w:szCs w:val="20"/>
        </w:rPr>
        <w:t xml:space="preserve">The following are examples of references: </w:t>
      </w:r>
      <w:r w:rsidR="006E1663" w:rsidRPr="00783A04">
        <w:rPr>
          <w:rFonts w:asciiTheme="minorHAnsi" w:hAnsiTheme="minorHAnsi" w:cstheme="minorHAnsi"/>
          <w:szCs w:val="20"/>
        </w:rPr>
        <w:t>[</w:t>
      </w:r>
      <w:r w:rsidRPr="00783A04">
        <w:rPr>
          <w:rFonts w:asciiTheme="minorHAnsi" w:hAnsiTheme="minorHAnsi" w:cstheme="minorHAnsi"/>
          <w:szCs w:val="20"/>
        </w:rPr>
        <w:t xml:space="preserve">1] for books or </w:t>
      </w:r>
      <w:r w:rsidR="006E1663" w:rsidRPr="00783A04">
        <w:rPr>
          <w:rFonts w:asciiTheme="minorHAnsi" w:hAnsiTheme="minorHAnsi" w:cstheme="minorHAnsi"/>
          <w:szCs w:val="20"/>
        </w:rPr>
        <w:t xml:space="preserve">book </w:t>
      </w:r>
      <w:r w:rsidRPr="00783A04">
        <w:rPr>
          <w:rFonts w:asciiTheme="minorHAnsi" w:hAnsiTheme="minorHAnsi" w:cstheme="minorHAnsi"/>
          <w:szCs w:val="20"/>
        </w:rPr>
        <w:t>chapters, [2] for journals and [3] for con</w:t>
      </w:r>
      <w:r w:rsidR="006E1663" w:rsidRPr="00783A04">
        <w:rPr>
          <w:rFonts w:asciiTheme="minorHAnsi" w:hAnsiTheme="minorHAnsi" w:cstheme="minorHAnsi"/>
          <w:szCs w:val="20"/>
        </w:rPr>
        <w:t>ference</w:t>
      </w:r>
      <w:r w:rsidRPr="00783A04">
        <w:rPr>
          <w:rFonts w:asciiTheme="minorHAnsi" w:hAnsiTheme="minorHAnsi" w:cstheme="minorHAnsi"/>
          <w:szCs w:val="20"/>
        </w:rPr>
        <w:t xml:space="preserve"> </w:t>
      </w:r>
      <w:r w:rsidR="006E1663" w:rsidRPr="00783A04">
        <w:rPr>
          <w:rFonts w:asciiTheme="minorHAnsi" w:hAnsiTheme="minorHAnsi" w:cstheme="minorHAnsi"/>
          <w:szCs w:val="20"/>
        </w:rPr>
        <w:t>proceedings</w:t>
      </w:r>
      <w:r w:rsidRPr="00783A04">
        <w:rPr>
          <w:rFonts w:asciiTheme="minorHAnsi" w:hAnsiTheme="minorHAnsi" w:cstheme="minorHAnsi"/>
          <w:szCs w:val="20"/>
        </w:rPr>
        <w:t xml:space="preserve">. </w:t>
      </w:r>
    </w:p>
    <w:p w14:paraId="545022BE" w14:textId="77777777" w:rsidR="0024456C" w:rsidRPr="00783A04" w:rsidRDefault="0024456C" w:rsidP="00B56DB9">
      <w:pPr>
        <w:pStyle w:val="References"/>
        <w:numPr>
          <w:ilvl w:val="0"/>
          <w:numId w:val="2"/>
        </w:numPr>
        <w:tabs>
          <w:tab w:val="left" w:pos="360"/>
        </w:tabs>
        <w:spacing w:line="360" w:lineRule="auto"/>
        <w:rPr>
          <w:rFonts w:asciiTheme="minorHAnsi" w:hAnsiTheme="minorHAnsi" w:cstheme="minorHAnsi"/>
          <w:sz w:val="20"/>
          <w:szCs w:val="20"/>
        </w:rPr>
      </w:pPr>
      <w:bookmarkStart w:id="0" w:name="_Ref184737348"/>
      <w:r w:rsidRPr="00783A04">
        <w:rPr>
          <w:rFonts w:asciiTheme="minorHAnsi" w:hAnsiTheme="minorHAnsi" w:cstheme="minorHAnsi"/>
          <w:sz w:val="20"/>
          <w:szCs w:val="20"/>
        </w:rPr>
        <w:t>R. Duda, P.E. Hart, and D.G. Stork, Pattern Classification. Wiley-Interscience, 2nd edition, 2000.</w:t>
      </w:r>
      <w:bookmarkEnd w:id="0"/>
    </w:p>
    <w:p w14:paraId="2151B016" w14:textId="77777777" w:rsidR="0024456C" w:rsidRPr="00783A04" w:rsidRDefault="0024456C" w:rsidP="00B56DB9">
      <w:pPr>
        <w:pStyle w:val="References"/>
        <w:numPr>
          <w:ilvl w:val="0"/>
          <w:numId w:val="2"/>
        </w:numPr>
        <w:tabs>
          <w:tab w:val="left" w:pos="360"/>
        </w:tabs>
        <w:spacing w:line="360" w:lineRule="auto"/>
        <w:rPr>
          <w:rFonts w:asciiTheme="minorHAnsi" w:hAnsiTheme="minorHAnsi" w:cstheme="minorHAnsi"/>
          <w:sz w:val="20"/>
          <w:szCs w:val="20"/>
        </w:rPr>
      </w:pPr>
      <w:bookmarkStart w:id="1" w:name="_Ref189737713"/>
      <w:r w:rsidRPr="00783A04">
        <w:rPr>
          <w:rFonts w:asciiTheme="minorHAnsi" w:hAnsiTheme="minorHAnsi" w:cstheme="minorHAnsi"/>
          <w:sz w:val="20"/>
          <w:szCs w:val="20"/>
        </w:rPr>
        <w:t xml:space="preserve">J.F. Cardoso, </w:t>
      </w:r>
      <w:r w:rsidR="00372D95">
        <w:rPr>
          <w:rFonts w:asciiTheme="minorHAnsi" w:hAnsiTheme="minorHAnsi" w:cstheme="minorHAnsi"/>
          <w:sz w:val="20"/>
          <w:szCs w:val="20"/>
        </w:rPr>
        <w:t>“</w:t>
      </w:r>
      <w:r w:rsidRPr="00783A04">
        <w:rPr>
          <w:rFonts w:asciiTheme="minorHAnsi" w:hAnsiTheme="minorHAnsi" w:cstheme="minorHAnsi"/>
          <w:sz w:val="20"/>
          <w:szCs w:val="20"/>
        </w:rPr>
        <w:t>High-order contrasts for independent component analysis</w:t>
      </w:r>
      <w:r w:rsidR="00372D95">
        <w:rPr>
          <w:rFonts w:asciiTheme="minorHAnsi" w:hAnsiTheme="minorHAnsi" w:cstheme="minorHAnsi"/>
          <w:sz w:val="20"/>
          <w:szCs w:val="20"/>
        </w:rPr>
        <w:t>”</w:t>
      </w:r>
      <w:r w:rsidRPr="00783A04">
        <w:rPr>
          <w:rFonts w:asciiTheme="minorHAnsi" w:hAnsiTheme="minorHAnsi" w:cstheme="minorHAnsi"/>
          <w:sz w:val="20"/>
          <w:szCs w:val="20"/>
        </w:rPr>
        <w:t>, Neural Computation, vol. 11, no. 1, pp. 157-192, 1999.</w:t>
      </w:r>
      <w:bookmarkEnd w:id="1"/>
    </w:p>
    <w:p w14:paraId="55DD0665" w14:textId="77777777" w:rsidR="0024456C" w:rsidRPr="00783A04" w:rsidRDefault="0024456C" w:rsidP="00B56DB9">
      <w:pPr>
        <w:pStyle w:val="References"/>
        <w:numPr>
          <w:ilvl w:val="0"/>
          <w:numId w:val="2"/>
        </w:numPr>
        <w:tabs>
          <w:tab w:val="left" w:pos="360"/>
        </w:tabs>
        <w:spacing w:line="360" w:lineRule="auto"/>
        <w:rPr>
          <w:rFonts w:asciiTheme="minorHAnsi" w:hAnsiTheme="minorHAnsi" w:cstheme="minorHAnsi"/>
          <w:sz w:val="20"/>
          <w:szCs w:val="20"/>
        </w:rPr>
      </w:pPr>
      <w:bookmarkStart w:id="2" w:name="_Ref184738435"/>
      <w:r w:rsidRPr="00783A04">
        <w:rPr>
          <w:rFonts w:asciiTheme="minorHAnsi" w:hAnsiTheme="minorHAnsi" w:cstheme="minorHAnsi"/>
          <w:sz w:val="20"/>
          <w:szCs w:val="20"/>
        </w:rPr>
        <w:t>S. Roberts and W.D. Penny, “Mixtures of independent component analyzers”, in Proc. ICANN2001, Vienna, pp. 527-534, August. 2001.</w:t>
      </w:r>
      <w:bookmarkEnd w:id="2"/>
    </w:p>
    <w:p w14:paraId="1B4B38B2" w14:textId="77777777" w:rsidR="0024456C" w:rsidRPr="00783A04" w:rsidRDefault="006E1663" w:rsidP="00B56DB9">
      <w:pPr>
        <w:pStyle w:val="Ttulo2"/>
        <w:spacing w:line="360" w:lineRule="auto"/>
        <w:rPr>
          <w:rFonts w:asciiTheme="minorHAnsi" w:hAnsiTheme="minorHAnsi" w:cstheme="minorHAnsi"/>
          <w:lang w:val="en-US"/>
        </w:rPr>
      </w:pPr>
      <w:r w:rsidRPr="00783A04">
        <w:rPr>
          <w:rFonts w:asciiTheme="minorHAnsi" w:hAnsiTheme="minorHAnsi" w:cstheme="minorHAnsi"/>
          <w:lang w:val="en-US"/>
        </w:rPr>
        <w:t>Preparation of figures and tables</w:t>
      </w:r>
    </w:p>
    <w:p w14:paraId="2FCABCA3" w14:textId="77777777" w:rsidR="00D51BDE" w:rsidRPr="00783A04" w:rsidRDefault="00D51BDE" w:rsidP="00B56DB9">
      <w:pPr>
        <w:spacing w:line="360" w:lineRule="auto"/>
        <w:jc w:val="both"/>
        <w:rPr>
          <w:rFonts w:asciiTheme="minorHAnsi" w:hAnsiTheme="minorHAnsi" w:cstheme="minorHAnsi"/>
          <w:szCs w:val="20"/>
        </w:rPr>
      </w:pPr>
      <w:r w:rsidRPr="00783A04">
        <w:rPr>
          <w:rFonts w:asciiTheme="minorHAnsi" w:hAnsiTheme="minorHAnsi" w:cstheme="minorHAnsi"/>
          <w:szCs w:val="20"/>
        </w:rPr>
        <w:t xml:space="preserve">Preparing the images in the correct format will allow your work to be published according to high quality standards. </w:t>
      </w:r>
    </w:p>
    <w:p w14:paraId="0FB386FE" w14:textId="77777777" w:rsidR="00D51BDE" w:rsidRPr="00783A04" w:rsidRDefault="00D51BDE" w:rsidP="00D51BDE">
      <w:pPr>
        <w:numPr>
          <w:ilvl w:val="0"/>
          <w:numId w:val="11"/>
        </w:numPr>
        <w:spacing w:line="360" w:lineRule="auto"/>
        <w:jc w:val="both"/>
        <w:rPr>
          <w:rFonts w:asciiTheme="minorHAnsi" w:hAnsiTheme="minorHAnsi" w:cstheme="minorHAnsi"/>
          <w:szCs w:val="20"/>
        </w:rPr>
      </w:pPr>
      <w:r w:rsidRPr="00783A04">
        <w:rPr>
          <w:rFonts w:asciiTheme="minorHAnsi" w:hAnsiTheme="minorHAnsi" w:cstheme="minorHAnsi"/>
          <w:szCs w:val="20"/>
        </w:rPr>
        <w:t>Please number figures and tables consecutively according to their appearance in the text (see Table 1).</w:t>
      </w:r>
    </w:p>
    <w:p w14:paraId="754E8694" w14:textId="77777777" w:rsidR="00D51BDE" w:rsidRPr="00783A04" w:rsidRDefault="00D51BDE" w:rsidP="00536FB6">
      <w:pPr>
        <w:numPr>
          <w:ilvl w:val="0"/>
          <w:numId w:val="11"/>
        </w:numPr>
        <w:spacing w:line="360" w:lineRule="auto"/>
        <w:jc w:val="both"/>
        <w:rPr>
          <w:rFonts w:asciiTheme="minorHAnsi" w:hAnsiTheme="minorHAnsi" w:cstheme="minorHAnsi"/>
          <w:szCs w:val="20"/>
        </w:rPr>
      </w:pPr>
      <w:r w:rsidRPr="00783A04">
        <w:rPr>
          <w:rFonts w:asciiTheme="minorHAnsi" w:hAnsiTheme="minorHAnsi" w:cstheme="minorHAnsi"/>
          <w:szCs w:val="20"/>
        </w:rPr>
        <w:t>Verify the use of appropriate letters and sizes in your original illustrations.</w:t>
      </w:r>
      <w:r w:rsidR="00536FB6" w:rsidRPr="00783A04">
        <w:rPr>
          <w:rFonts w:asciiTheme="minorHAnsi" w:hAnsiTheme="minorHAnsi" w:cstheme="minorHAnsi"/>
          <w:szCs w:val="20"/>
        </w:rPr>
        <w:t xml:space="preserve"> </w:t>
      </w:r>
      <w:r w:rsidRPr="00783A04">
        <w:rPr>
          <w:rFonts w:asciiTheme="minorHAnsi" w:hAnsiTheme="minorHAnsi" w:cstheme="minorHAnsi"/>
          <w:szCs w:val="20"/>
        </w:rPr>
        <w:t>Use only the following fonts in illustrations: Arial, Times, Symbol.</w:t>
      </w:r>
    </w:p>
    <w:p w14:paraId="608DC078" w14:textId="77777777" w:rsidR="00D51BDE" w:rsidRPr="00783A04" w:rsidRDefault="00D51BDE" w:rsidP="00D51BDE">
      <w:pPr>
        <w:numPr>
          <w:ilvl w:val="0"/>
          <w:numId w:val="11"/>
        </w:numPr>
        <w:spacing w:line="360" w:lineRule="auto"/>
        <w:jc w:val="both"/>
        <w:rPr>
          <w:rFonts w:asciiTheme="minorHAnsi" w:hAnsiTheme="minorHAnsi" w:cstheme="minorHAnsi"/>
          <w:szCs w:val="20"/>
        </w:rPr>
      </w:pPr>
      <w:r w:rsidRPr="00783A04">
        <w:rPr>
          <w:rFonts w:asciiTheme="minorHAnsi" w:hAnsiTheme="minorHAnsi" w:cstheme="minorHAnsi"/>
          <w:szCs w:val="20"/>
        </w:rPr>
        <w:lastRenderedPageBreak/>
        <w:t xml:space="preserve">Use a logical convention to name your illustration files (e.g., </w:t>
      </w:r>
      <w:r w:rsidRPr="00783A04">
        <w:rPr>
          <w:rFonts w:asciiTheme="minorHAnsi" w:hAnsiTheme="minorHAnsi" w:cstheme="minorHAnsi"/>
          <w:b/>
          <w:szCs w:val="20"/>
        </w:rPr>
        <w:t>fig1_author_guide</w:t>
      </w:r>
      <w:r w:rsidRPr="00783A04">
        <w:rPr>
          <w:rFonts w:asciiTheme="minorHAnsi" w:hAnsiTheme="minorHAnsi" w:cstheme="minorHAnsi"/>
          <w:szCs w:val="20"/>
        </w:rPr>
        <w:t xml:space="preserve">, </w:t>
      </w:r>
      <w:r w:rsidRPr="00783A04">
        <w:rPr>
          <w:rFonts w:asciiTheme="minorHAnsi" w:hAnsiTheme="minorHAnsi" w:cstheme="minorHAnsi"/>
          <w:b/>
          <w:szCs w:val="20"/>
        </w:rPr>
        <w:t>fig2_author_guide</w:t>
      </w:r>
      <w:r w:rsidRPr="00783A04">
        <w:rPr>
          <w:rFonts w:asciiTheme="minorHAnsi" w:hAnsiTheme="minorHAnsi" w:cstheme="minorHAnsi"/>
          <w:szCs w:val="20"/>
        </w:rPr>
        <w:t>, etc.).</w:t>
      </w:r>
    </w:p>
    <w:p w14:paraId="391D9A3B" w14:textId="77777777" w:rsidR="00D51BDE" w:rsidRPr="00783A04" w:rsidRDefault="00D51BDE" w:rsidP="00D51BDE">
      <w:pPr>
        <w:numPr>
          <w:ilvl w:val="0"/>
          <w:numId w:val="11"/>
        </w:numPr>
        <w:spacing w:line="360" w:lineRule="auto"/>
        <w:jc w:val="both"/>
        <w:rPr>
          <w:rFonts w:asciiTheme="minorHAnsi" w:hAnsiTheme="minorHAnsi" w:cstheme="minorHAnsi"/>
          <w:szCs w:val="20"/>
        </w:rPr>
      </w:pPr>
      <w:r w:rsidRPr="00783A04">
        <w:rPr>
          <w:rFonts w:asciiTheme="minorHAnsi" w:hAnsiTheme="minorHAnsi" w:cstheme="minorHAnsi"/>
          <w:szCs w:val="20"/>
        </w:rPr>
        <w:t xml:space="preserve">Provide </w:t>
      </w:r>
      <w:r w:rsidRPr="00783A04">
        <w:rPr>
          <w:rFonts w:asciiTheme="minorHAnsi" w:hAnsiTheme="minorHAnsi" w:cstheme="minorHAnsi"/>
          <w:b/>
          <w:szCs w:val="20"/>
        </w:rPr>
        <w:t>all illustrations in separate files</w:t>
      </w:r>
      <w:r w:rsidRPr="00783A04">
        <w:rPr>
          <w:rFonts w:asciiTheme="minorHAnsi" w:hAnsiTheme="minorHAnsi" w:cstheme="minorHAnsi"/>
          <w:szCs w:val="20"/>
        </w:rPr>
        <w:t>.</w:t>
      </w:r>
    </w:p>
    <w:p w14:paraId="3FB28CB8" w14:textId="77777777" w:rsidR="00536FB6" w:rsidRPr="00783A04" w:rsidRDefault="00536FB6" w:rsidP="00536FB6">
      <w:pPr>
        <w:numPr>
          <w:ilvl w:val="0"/>
          <w:numId w:val="11"/>
        </w:numPr>
        <w:spacing w:line="360" w:lineRule="auto"/>
        <w:jc w:val="both"/>
        <w:rPr>
          <w:rFonts w:asciiTheme="minorHAnsi" w:hAnsiTheme="minorHAnsi" w:cstheme="minorHAnsi"/>
          <w:szCs w:val="20"/>
        </w:rPr>
      </w:pPr>
      <w:r w:rsidRPr="00783A04">
        <w:rPr>
          <w:rFonts w:asciiTheme="minorHAnsi" w:hAnsiTheme="minorHAnsi" w:cstheme="minorHAnsi"/>
          <w:szCs w:val="20"/>
        </w:rPr>
        <w:t>All the figures must include a title or caption. The title should be brief. Explain all symbols and abbreviations used.</w:t>
      </w:r>
    </w:p>
    <w:p w14:paraId="3FCD4D07" w14:textId="77777777" w:rsidR="00D51BDE" w:rsidRPr="00783A04" w:rsidRDefault="00D51BDE" w:rsidP="00D51BDE">
      <w:pPr>
        <w:numPr>
          <w:ilvl w:val="0"/>
          <w:numId w:val="11"/>
        </w:numPr>
        <w:spacing w:line="360" w:lineRule="auto"/>
        <w:jc w:val="both"/>
        <w:rPr>
          <w:rFonts w:asciiTheme="minorHAnsi" w:hAnsiTheme="minorHAnsi" w:cstheme="minorHAnsi"/>
          <w:szCs w:val="20"/>
        </w:rPr>
      </w:pPr>
      <w:r w:rsidRPr="00783A04">
        <w:rPr>
          <w:rFonts w:asciiTheme="minorHAnsi" w:hAnsiTheme="minorHAnsi" w:cstheme="minorHAnsi"/>
          <w:szCs w:val="20"/>
        </w:rPr>
        <w:t>Provide the titles of the illustrations in a separate text file,</w:t>
      </w:r>
      <w:r w:rsidR="00504055" w:rsidRPr="00783A04">
        <w:rPr>
          <w:rFonts w:asciiTheme="minorHAnsi" w:hAnsiTheme="minorHAnsi" w:cstheme="minorHAnsi"/>
          <w:szCs w:val="20"/>
        </w:rPr>
        <w:t xml:space="preserve"> </w:t>
      </w:r>
      <w:r w:rsidR="00504055" w:rsidRPr="00783A04">
        <w:rPr>
          <w:rFonts w:asciiTheme="minorHAnsi" w:hAnsiTheme="minorHAnsi" w:cstheme="minorHAnsi"/>
          <w:b/>
          <w:szCs w:val="20"/>
        </w:rPr>
        <w:t>figur</w:t>
      </w:r>
      <w:r w:rsidR="00536FB6" w:rsidRPr="00783A04">
        <w:rPr>
          <w:rFonts w:asciiTheme="minorHAnsi" w:hAnsiTheme="minorHAnsi" w:cstheme="minorHAnsi"/>
          <w:b/>
          <w:szCs w:val="20"/>
        </w:rPr>
        <w:t>e</w:t>
      </w:r>
      <w:r w:rsidR="00504055" w:rsidRPr="00783A04">
        <w:rPr>
          <w:rFonts w:asciiTheme="minorHAnsi" w:hAnsiTheme="minorHAnsi" w:cstheme="minorHAnsi"/>
          <w:b/>
          <w:szCs w:val="20"/>
        </w:rPr>
        <w:t>s.txt</w:t>
      </w:r>
      <w:r w:rsidR="00504055" w:rsidRPr="00783A04">
        <w:rPr>
          <w:rFonts w:asciiTheme="minorHAnsi" w:hAnsiTheme="minorHAnsi" w:cstheme="minorHAnsi"/>
          <w:szCs w:val="20"/>
        </w:rPr>
        <w:t>,</w:t>
      </w:r>
      <w:r w:rsidRPr="00783A04">
        <w:rPr>
          <w:rFonts w:asciiTheme="minorHAnsi" w:hAnsiTheme="minorHAnsi" w:cstheme="minorHAnsi"/>
          <w:szCs w:val="20"/>
        </w:rPr>
        <w:t xml:space="preserve"> indicating the correspondence between the figure number</w:t>
      </w:r>
      <w:r w:rsidR="00504055" w:rsidRPr="00783A04">
        <w:rPr>
          <w:rFonts w:asciiTheme="minorHAnsi" w:hAnsiTheme="minorHAnsi" w:cstheme="minorHAnsi"/>
          <w:szCs w:val="20"/>
        </w:rPr>
        <w:t xml:space="preserve">, the </w:t>
      </w:r>
      <w:r w:rsidRPr="00783A04">
        <w:rPr>
          <w:rFonts w:asciiTheme="minorHAnsi" w:hAnsiTheme="minorHAnsi" w:cstheme="minorHAnsi"/>
          <w:szCs w:val="20"/>
        </w:rPr>
        <w:t xml:space="preserve">file name and the title </w:t>
      </w:r>
      <w:r w:rsidR="00504055" w:rsidRPr="00783A04">
        <w:rPr>
          <w:rFonts w:asciiTheme="minorHAnsi" w:hAnsiTheme="minorHAnsi" w:cstheme="minorHAnsi"/>
          <w:szCs w:val="20"/>
        </w:rPr>
        <w:t>of the illustration</w:t>
      </w:r>
      <w:r w:rsidRPr="00783A04">
        <w:rPr>
          <w:rFonts w:asciiTheme="minorHAnsi" w:hAnsiTheme="minorHAnsi" w:cstheme="minorHAnsi"/>
          <w:szCs w:val="20"/>
        </w:rPr>
        <w:t xml:space="preserve">. </w:t>
      </w:r>
    </w:p>
    <w:p w14:paraId="4210EBBF" w14:textId="77777777" w:rsidR="00D51BDE" w:rsidRPr="00783A04" w:rsidRDefault="00504055" w:rsidP="00D51BDE">
      <w:pPr>
        <w:numPr>
          <w:ilvl w:val="0"/>
          <w:numId w:val="11"/>
        </w:numPr>
        <w:spacing w:line="360" w:lineRule="auto"/>
        <w:jc w:val="both"/>
        <w:rPr>
          <w:rFonts w:asciiTheme="minorHAnsi" w:hAnsiTheme="minorHAnsi" w:cstheme="minorHAnsi"/>
          <w:szCs w:val="20"/>
        </w:rPr>
      </w:pPr>
      <w:r w:rsidRPr="00783A04">
        <w:rPr>
          <w:rFonts w:asciiTheme="minorHAnsi" w:hAnsiTheme="minorHAnsi" w:cstheme="minorHAnsi"/>
          <w:szCs w:val="20"/>
        </w:rPr>
        <w:t>Be careful that the</w:t>
      </w:r>
      <w:r w:rsidR="00D51BDE" w:rsidRPr="00783A04">
        <w:rPr>
          <w:rFonts w:asciiTheme="minorHAnsi" w:hAnsiTheme="minorHAnsi" w:cstheme="minorHAnsi"/>
          <w:szCs w:val="20"/>
        </w:rPr>
        <w:t xml:space="preserve"> image</w:t>
      </w:r>
      <w:r w:rsidRPr="00783A04">
        <w:rPr>
          <w:rFonts w:asciiTheme="minorHAnsi" w:hAnsiTheme="minorHAnsi" w:cstheme="minorHAnsi"/>
          <w:szCs w:val="20"/>
        </w:rPr>
        <w:t xml:space="preserve"> size</w:t>
      </w:r>
      <w:r w:rsidR="00D51BDE" w:rsidRPr="00783A04">
        <w:rPr>
          <w:rFonts w:asciiTheme="minorHAnsi" w:hAnsiTheme="minorHAnsi" w:cstheme="minorHAnsi"/>
          <w:szCs w:val="20"/>
        </w:rPr>
        <w:t xml:space="preserve"> </w:t>
      </w:r>
      <w:r w:rsidRPr="00783A04">
        <w:rPr>
          <w:rFonts w:asciiTheme="minorHAnsi" w:hAnsiTheme="minorHAnsi" w:cstheme="minorHAnsi"/>
          <w:szCs w:val="20"/>
        </w:rPr>
        <w:t>is close</w:t>
      </w:r>
      <w:r w:rsidR="00D51BDE" w:rsidRPr="00783A04">
        <w:rPr>
          <w:rFonts w:asciiTheme="minorHAnsi" w:hAnsiTheme="minorHAnsi" w:cstheme="minorHAnsi"/>
          <w:szCs w:val="20"/>
        </w:rPr>
        <w:t xml:space="preserve"> to the desired </w:t>
      </w:r>
      <w:r w:rsidRPr="00783A04">
        <w:rPr>
          <w:rFonts w:asciiTheme="minorHAnsi" w:hAnsiTheme="minorHAnsi" w:cstheme="minorHAnsi"/>
          <w:szCs w:val="20"/>
        </w:rPr>
        <w:t xml:space="preserve">image </w:t>
      </w:r>
      <w:r w:rsidR="00D51BDE" w:rsidRPr="00783A04">
        <w:rPr>
          <w:rFonts w:asciiTheme="minorHAnsi" w:hAnsiTheme="minorHAnsi" w:cstheme="minorHAnsi"/>
          <w:szCs w:val="20"/>
        </w:rPr>
        <w:t xml:space="preserve">size </w:t>
      </w:r>
      <w:r w:rsidRPr="00783A04">
        <w:rPr>
          <w:rFonts w:asciiTheme="minorHAnsi" w:hAnsiTheme="minorHAnsi" w:cstheme="minorHAnsi"/>
          <w:szCs w:val="20"/>
        </w:rPr>
        <w:t>in</w:t>
      </w:r>
      <w:r w:rsidR="00D51BDE" w:rsidRPr="00783A04">
        <w:rPr>
          <w:rFonts w:asciiTheme="minorHAnsi" w:hAnsiTheme="minorHAnsi" w:cstheme="minorHAnsi"/>
          <w:szCs w:val="20"/>
        </w:rPr>
        <w:t xml:space="preserve"> the printed version.</w:t>
      </w:r>
    </w:p>
    <w:p w14:paraId="1E30CEF0" w14:textId="77777777" w:rsidR="00D51BDE" w:rsidRPr="00783A04" w:rsidRDefault="00D51BDE" w:rsidP="00D51BDE">
      <w:pPr>
        <w:numPr>
          <w:ilvl w:val="0"/>
          <w:numId w:val="11"/>
        </w:numPr>
        <w:spacing w:line="360" w:lineRule="auto"/>
        <w:jc w:val="both"/>
        <w:rPr>
          <w:rFonts w:asciiTheme="minorHAnsi" w:hAnsiTheme="minorHAnsi" w:cstheme="minorHAnsi"/>
          <w:szCs w:val="20"/>
        </w:rPr>
      </w:pPr>
      <w:r w:rsidRPr="00783A04">
        <w:rPr>
          <w:rFonts w:asciiTheme="minorHAnsi" w:hAnsiTheme="minorHAnsi" w:cstheme="minorHAnsi"/>
          <w:szCs w:val="20"/>
        </w:rPr>
        <w:t>Make sure that the data presented in the tables do not duplicate the results described elsewhere in the article.</w:t>
      </w:r>
    </w:p>
    <w:p w14:paraId="517F8AC7" w14:textId="77777777" w:rsidR="00D70DD3" w:rsidRPr="00783A04" w:rsidRDefault="00D70DD3" w:rsidP="00D70DD3">
      <w:pPr>
        <w:spacing w:line="360" w:lineRule="auto"/>
        <w:jc w:val="both"/>
        <w:rPr>
          <w:rFonts w:asciiTheme="minorHAnsi" w:hAnsiTheme="minorHAnsi" w:cstheme="minorHAnsi"/>
          <w:b/>
          <w:i/>
          <w:szCs w:val="20"/>
        </w:rPr>
      </w:pPr>
      <w:r w:rsidRPr="00783A04">
        <w:rPr>
          <w:rFonts w:asciiTheme="minorHAnsi" w:hAnsiTheme="minorHAnsi" w:cstheme="minorHAnsi"/>
          <w:b/>
          <w:i/>
          <w:szCs w:val="20"/>
        </w:rPr>
        <w:t>Formats</w:t>
      </w:r>
    </w:p>
    <w:p w14:paraId="24FBD9F9" w14:textId="77777777" w:rsidR="00D70DD3" w:rsidRPr="00783A04" w:rsidRDefault="00D70DD3" w:rsidP="00D70DD3">
      <w:pPr>
        <w:spacing w:line="360" w:lineRule="auto"/>
        <w:jc w:val="both"/>
        <w:rPr>
          <w:rFonts w:asciiTheme="minorHAnsi" w:hAnsiTheme="minorHAnsi" w:cstheme="minorHAnsi"/>
          <w:szCs w:val="20"/>
        </w:rPr>
      </w:pPr>
      <w:r w:rsidRPr="00783A04">
        <w:rPr>
          <w:rFonts w:asciiTheme="minorHAnsi" w:hAnsiTheme="minorHAnsi" w:cstheme="minorHAnsi"/>
          <w:szCs w:val="20"/>
        </w:rPr>
        <w:t>Use one of the following formats regardless of the application used to create the illustration:</w:t>
      </w:r>
    </w:p>
    <w:p w14:paraId="6CE5EB96" w14:textId="77777777" w:rsidR="00D70DD3" w:rsidRPr="00783A04" w:rsidRDefault="00D70DD3" w:rsidP="00D70DD3">
      <w:pPr>
        <w:spacing w:line="360" w:lineRule="auto"/>
        <w:jc w:val="both"/>
        <w:rPr>
          <w:rFonts w:asciiTheme="minorHAnsi" w:hAnsiTheme="minorHAnsi" w:cstheme="minorHAnsi"/>
          <w:szCs w:val="20"/>
        </w:rPr>
      </w:pPr>
      <w:r w:rsidRPr="00783A04">
        <w:rPr>
          <w:rFonts w:asciiTheme="minorHAnsi" w:hAnsiTheme="minorHAnsi" w:cstheme="minorHAnsi"/>
          <w:szCs w:val="20"/>
        </w:rPr>
        <w:t>EPS / PDF: Vector</w:t>
      </w:r>
      <w:r w:rsidR="00536FB6" w:rsidRPr="00783A04">
        <w:rPr>
          <w:rFonts w:asciiTheme="minorHAnsi" w:hAnsiTheme="minorHAnsi" w:cstheme="minorHAnsi"/>
          <w:szCs w:val="20"/>
        </w:rPr>
        <w:t xml:space="preserve"> format </w:t>
      </w:r>
      <w:r w:rsidRPr="00783A04">
        <w:rPr>
          <w:rFonts w:asciiTheme="minorHAnsi" w:hAnsiTheme="minorHAnsi" w:cstheme="minorHAnsi"/>
          <w:szCs w:val="20"/>
        </w:rPr>
        <w:t>(don't forget to include the fonts in the file itself).</w:t>
      </w:r>
    </w:p>
    <w:p w14:paraId="4B8BDA4B" w14:textId="77777777" w:rsidR="00D70DD3" w:rsidRPr="00783A04" w:rsidRDefault="00D70DD3" w:rsidP="00D70DD3">
      <w:pPr>
        <w:spacing w:line="360" w:lineRule="auto"/>
        <w:jc w:val="both"/>
        <w:rPr>
          <w:rFonts w:asciiTheme="minorHAnsi" w:hAnsiTheme="minorHAnsi" w:cstheme="minorHAnsi"/>
          <w:szCs w:val="20"/>
        </w:rPr>
      </w:pPr>
      <w:r w:rsidRPr="00783A04">
        <w:rPr>
          <w:rFonts w:asciiTheme="minorHAnsi" w:hAnsiTheme="minorHAnsi" w:cstheme="minorHAnsi"/>
          <w:szCs w:val="20"/>
        </w:rPr>
        <w:t>TIFF: Color or grayscale photographs: use a minimum of 300 dpi.</w:t>
      </w:r>
    </w:p>
    <w:p w14:paraId="4F425260" w14:textId="77777777" w:rsidR="00D70DD3" w:rsidRPr="00783A04" w:rsidRDefault="00D70DD3" w:rsidP="00D70DD3">
      <w:pPr>
        <w:spacing w:line="360" w:lineRule="auto"/>
        <w:jc w:val="both"/>
        <w:rPr>
          <w:rFonts w:asciiTheme="minorHAnsi" w:hAnsiTheme="minorHAnsi" w:cstheme="minorHAnsi"/>
          <w:szCs w:val="20"/>
        </w:rPr>
      </w:pPr>
      <w:r w:rsidRPr="00783A04">
        <w:rPr>
          <w:rFonts w:asciiTheme="minorHAnsi" w:hAnsiTheme="minorHAnsi" w:cstheme="minorHAnsi"/>
          <w:szCs w:val="20"/>
        </w:rPr>
        <w:t>JPG: With a</w:t>
      </w:r>
      <w:r w:rsidR="00536FB6" w:rsidRPr="00783A04">
        <w:rPr>
          <w:rFonts w:asciiTheme="minorHAnsi" w:hAnsiTheme="minorHAnsi" w:cstheme="minorHAnsi"/>
          <w:szCs w:val="20"/>
        </w:rPr>
        <w:t>n appropriate</w:t>
      </w:r>
      <w:r w:rsidRPr="00783A04">
        <w:rPr>
          <w:rFonts w:asciiTheme="minorHAnsi" w:hAnsiTheme="minorHAnsi" w:cstheme="minorHAnsi"/>
          <w:szCs w:val="20"/>
        </w:rPr>
        <w:t xml:space="preserve"> size </w:t>
      </w:r>
      <w:r w:rsidR="00536FB6" w:rsidRPr="00783A04">
        <w:rPr>
          <w:rFonts w:asciiTheme="minorHAnsi" w:hAnsiTheme="minorHAnsi" w:cstheme="minorHAnsi"/>
          <w:szCs w:val="20"/>
        </w:rPr>
        <w:t>for the printed version</w:t>
      </w:r>
      <w:r w:rsidRPr="00783A04">
        <w:rPr>
          <w:rFonts w:asciiTheme="minorHAnsi" w:hAnsiTheme="minorHAnsi" w:cstheme="minorHAnsi"/>
          <w:szCs w:val="20"/>
        </w:rPr>
        <w:t xml:space="preserve"> and a resolution of 300 dpi.</w:t>
      </w:r>
    </w:p>
    <w:p w14:paraId="3E5F12A1" w14:textId="77777777" w:rsidR="00D70DD3" w:rsidRPr="00783A04" w:rsidRDefault="00D70DD3" w:rsidP="00D70DD3">
      <w:pPr>
        <w:spacing w:line="360" w:lineRule="auto"/>
        <w:jc w:val="both"/>
        <w:rPr>
          <w:rFonts w:asciiTheme="minorHAnsi" w:hAnsiTheme="minorHAnsi" w:cstheme="minorHAnsi"/>
          <w:szCs w:val="20"/>
        </w:rPr>
      </w:pPr>
      <w:r w:rsidRPr="00783A04">
        <w:rPr>
          <w:rFonts w:asciiTheme="minorHAnsi" w:hAnsiTheme="minorHAnsi" w:cstheme="minorHAnsi"/>
          <w:szCs w:val="20"/>
        </w:rPr>
        <w:t>Remember that</w:t>
      </w:r>
      <w:r w:rsidR="00536FB6" w:rsidRPr="00783A04">
        <w:rPr>
          <w:rFonts w:asciiTheme="minorHAnsi" w:hAnsiTheme="minorHAnsi" w:cstheme="minorHAnsi"/>
          <w:szCs w:val="20"/>
        </w:rPr>
        <w:t>,</w:t>
      </w:r>
      <w:r w:rsidRPr="00783A04">
        <w:rPr>
          <w:rFonts w:asciiTheme="minorHAnsi" w:hAnsiTheme="minorHAnsi" w:cstheme="minorHAnsi"/>
          <w:szCs w:val="20"/>
        </w:rPr>
        <w:t xml:space="preserve"> </w:t>
      </w:r>
      <w:r w:rsidRPr="00783A04">
        <w:rPr>
          <w:rFonts w:asciiTheme="minorHAnsi" w:hAnsiTheme="minorHAnsi" w:cstheme="minorHAnsi"/>
          <w:szCs w:val="20"/>
          <w:u w:val="single"/>
        </w:rPr>
        <w:t xml:space="preserve">even if you include the images within the Word document, you must send </w:t>
      </w:r>
      <w:r w:rsidR="00536FB6" w:rsidRPr="00783A04">
        <w:rPr>
          <w:rFonts w:asciiTheme="minorHAnsi" w:hAnsiTheme="minorHAnsi" w:cstheme="minorHAnsi"/>
          <w:szCs w:val="20"/>
          <w:u w:val="single"/>
        </w:rPr>
        <w:t xml:space="preserve">them as separate files and include a text file </w:t>
      </w:r>
      <w:r w:rsidR="00536FB6" w:rsidRPr="00783A04">
        <w:rPr>
          <w:rFonts w:asciiTheme="minorHAnsi" w:hAnsiTheme="minorHAnsi" w:cstheme="minorHAnsi"/>
          <w:b/>
          <w:szCs w:val="20"/>
          <w:u w:val="single"/>
        </w:rPr>
        <w:t>figures.txt</w:t>
      </w:r>
      <w:r w:rsidR="00536FB6" w:rsidRPr="00783A04">
        <w:rPr>
          <w:rFonts w:asciiTheme="minorHAnsi" w:hAnsiTheme="minorHAnsi" w:cstheme="minorHAnsi"/>
          <w:szCs w:val="20"/>
          <w:u w:val="single"/>
        </w:rPr>
        <w:t xml:space="preserve"> with the</w:t>
      </w:r>
      <w:r w:rsidRPr="00783A04">
        <w:rPr>
          <w:rFonts w:asciiTheme="minorHAnsi" w:hAnsiTheme="minorHAnsi" w:cstheme="minorHAnsi"/>
          <w:szCs w:val="20"/>
          <w:u w:val="single"/>
        </w:rPr>
        <w:t xml:space="preserve"> correspondence</w:t>
      </w:r>
      <w:r w:rsidR="00536FB6" w:rsidRPr="00783A04">
        <w:rPr>
          <w:rFonts w:asciiTheme="minorHAnsi" w:hAnsiTheme="minorHAnsi" w:cstheme="minorHAnsi"/>
          <w:szCs w:val="20"/>
          <w:u w:val="single"/>
        </w:rPr>
        <w:t xml:space="preserve"> between figures</w:t>
      </w:r>
      <w:r w:rsidR="00924B68" w:rsidRPr="00783A04">
        <w:rPr>
          <w:rFonts w:asciiTheme="minorHAnsi" w:hAnsiTheme="minorHAnsi" w:cstheme="minorHAnsi"/>
          <w:szCs w:val="20"/>
          <w:u w:val="single"/>
        </w:rPr>
        <w:t>,</w:t>
      </w:r>
      <w:r w:rsidRPr="00783A04">
        <w:rPr>
          <w:rFonts w:asciiTheme="minorHAnsi" w:hAnsiTheme="minorHAnsi" w:cstheme="minorHAnsi"/>
          <w:szCs w:val="20"/>
          <w:u w:val="single"/>
        </w:rPr>
        <w:t xml:space="preserve"> </w:t>
      </w:r>
      <w:r w:rsidR="00536FB6" w:rsidRPr="00783A04">
        <w:rPr>
          <w:rFonts w:asciiTheme="minorHAnsi" w:hAnsiTheme="minorHAnsi" w:cstheme="minorHAnsi"/>
          <w:szCs w:val="20"/>
          <w:u w:val="single"/>
        </w:rPr>
        <w:t>titles</w:t>
      </w:r>
      <w:r w:rsidR="00924B68" w:rsidRPr="00783A04">
        <w:rPr>
          <w:rFonts w:asciiTheme="minorHAnsi" w:hAnsiTheme="minorHAnsi" w:cstheme="minorHAnsi"/>
          <w:szCs w:val="20"/>
          <w:u w:val="single"/>
        </w:rPr>
        <w:t xml:space="preserve"> and files</w:t>
      </w:r>
      <w:r w:rsidRPr="00783A04">
        <w:rPr>
          <w:rFonts w:asciiTheme="minorHAnsi" w:hAnsiTheme="minorHAnsi" w:cstheme="minorHAnsi"/>
          <w:szCs w:val="20"/>
        </w:rPr>
        <w:t>.</w:t>
      </w:r>
    </w:p>
    <w:p w14:paraId="605A7796" w14:textId="77777777" w:rsidR="00536FB6" w:rsidRPr="00783A04" w:rsidRDefault="00536FB6" w:rsidP="00536FB6">
      <w:pPr>
        <w:spacing w:line="360" w:lineRule="auto"/>
        <w:jc w:val="both"/>
        <w:rPr>
          <w:rFonts w:asciiTheme="minorHAnsi" w:hAnsiTheme="minorHAnsi" w:cstheme="minorHAnsi"/>
          <w:szCs w:val="20"/>
        </w:rPr>
      </w:pPr>
      <w:r w:rsidRPr="00783A04">
        <w:rPr>
          <w:rFonts w:asciiTheme="minorHAnsi" w:hAnsiTheme="minorHAnsi" w:cstheme="minorHAnsi"/>
          <w:szCs w:val="20"/>
        </w:rPr>
        <w:t xml:space="preserve">Provide high quality drawings produced with black fonts. Letters and symbols, as well as other details, should have proportional dimensions so that they do not become illegible or unclear after a consistent size reduction. </w:t>
      </w:r>
    </w:p>
    <w:p w14:paraId="09AAB22D" w14:textId="77777777" w:rsidR="00850473" w:rsidRPr="00783A04" w:rsidRDefault="00850473" w:rsidP="00850473">
      <w:pPr>
        <w:spacing w:line="360" w:lineRule="auto"/>
        <w:jc w:val="both"/>
        <w:rPr>
          <w:rFonts w:asciiTheme="minorHAnsi" w:hAnsiTheme="minorHAnsi" w:cstheme="minorHAnsi"/>
          <w:szCs w:val="20"/>
        </w:rPr>
      </w:pPr>
      <w:r w:rsidRPr="00783A04">
        <w:rPr>
          <w:rFonts w:asciiTheme="minorHAnsi" w:hAnsiTheme="minorHAnsi" w:cstheme="minorHAnsi"/>
          <w:szCs w:val="20"/>
        </w:rPr>
        <w:t>If you include photographs, use a photo-editing program to crop the part of the image you want to present. Do not use the cropping options in the word processor. Any figure showing a group of photographs must be edited by a photo editor and saved as a unique figure. When necessary, insert a scale bar in the illustration (not below it), instead of giving a scale factor in the title of the figure.</w:t>
      </w:r>
    </w:p>
    <w:p w14:paraId="74822569" w14:textId="77777777" w:rsidR="00D70DD3" w:rsidRPr="00783A04" w:rsidRDefault="00850473" w:rsidP="00B56DB9">
      <w:pPr>
        <w:spacing w:line="360" w:lineRule="auto"/>
        <w:jc w:val="both"/>
        <w:rPr>
          <w:rFonts w:asciiTheme="minorHAnsi" w:hAnsiTheme="minorHAnsi" w:cstheme="minorHAnsi"/>
          <w:szCs w:val="20"/>
        </w:rPr>
      </w:pPr>
      <w:r w:rsidRPr="00783A04">
        <w:rPr>
          <w:rFonts w:asciiTheme="minorHAnsi" w:hAnsiTheme="minorHAnsi" w:cstheme="minorHAnsi"/>
          <w:szCs w:val="20"/>
          <w:u w:val="single"/>
        </w:rPr>
        <w:t>Low quality scanned photographs or photographs from another photograph</w:t>
      </w:r>
      <w:r w:rsidR="00483841" w:rsidRPr="00783A04">
        <w:rPr>
          <w:rFonts w:asciiTheme="minorHAnsi" w:hAnsiTheme="minorHAnsi" w:cstheme="minorHAnsi"/>
          <w:szCs w:val="20"/>
          <w:u w:val="single"/>
        </w:rPr>
        <w:t>s</w:t>
      </w:r>
      <w:r w:rsidRPr="00783A04">
        <w:rPr>
          <w:rFonts w:asciiTheme="minorHAnsi" w:hAnsiTheme="minorHAnsi" w:cstheme="minorHAnsi"/>
          <w:szCs w:val="20"/>
          <w:u w:val="single"/>
        </w:rPr>
        <w:t xml:space="preserve"> will not be accepted</w:t>
      </w:r>
      <w:r w:rsidRPr="00783A04">
        <w:rPr>
          <w:rFonts w:asciiTheme="minorHAnsi" w:hAnsiTheme="minorHAnsi" w:cstheme="minorHAnsi"/>
          <w:szCs w:val="20"/>
        </w:rPr>
        <w:t>.</w:t>
      </w:r>
    </w:p>
    <w:p w14:paraId="3FE22EC5" w14:textId="77777777" w:rsidR="0024456C" w:rsidRPr="00783A04" w:rsidRDefault="00674033" w:rsidP="00B56DB9">
      <w:pPr>
        <w:pStyle w:val="Ttulo1"/>
        <w:spacing w:line="360" w:lineRule="auto"/>
        <w:rPr>
          <w:rFonts w:asciiTheme="minorHAnsi" w:hAnsiTheme="minorHAnsi" w:cstheme="minorHAnsi"/>
        </w:rPr>
      </w:pPr>
      <w:r w:rsidRPr="00783A04">
        <w:rPr>
          <w:rFonts w:asciiTheme="minorHAnsi" w:hAnsiTheme="minorHAnsi" w:cstheme="minorHAnsi"/>
        </w:rPr>
        <w:t>Layout</w:t>
      </w:r>
    </w:p>
    <w:p w14:paraId="63291EB2" w14:textId="77777777" w:rsidR="00674033" w:rsidRPr="00783A04" w:rsidRDefault="00674033" w:rsidP="00674033">
      <w:pPr>
        <w:spacing w:line="360" w:lineRule="auto"/>
        <w:jc w:val="both"/>
        <w:rPr>
          <w:rFonts w:asciiTheme="minorHAnsi" w:hAnsiTheme="minorHAnsi" w:cstheme="minorHAnsi"/>
          <w:szCs w:val="20"/>
        </w:rPr>
      </w:pPr>
      <w:r w:rsidRPr="00783A04">
        <w:rPr>
          <w:rFonts w:asciiTheme="minorHAnsi" w:hAnsiTheme="minorHAnsi" w:cstheme="minorHAnsi"/>
          <w:szCs w:val="20"/>
        </w:rPr>
        <w:t xml:space="preserve">Once the manuscript has been layout and is ready for printing, it will be sent to the corresponding author, which will revise the paper in order to check for writing and editing errors. </w:t>
      </w:r>
      <w:r w:rsidRPr="00783A04">
        <w:rPr>
          <w:rFonts w:asciiTheme="minorHAnsi" w:hAnsiTheme="minorHAnsi" w:cstheme="minorHAnsi"/>
          <w:b/>
          <w:szCs w:val="20"/>
          <w:u w:val="single"/>
        </w:rPr>
        <w:t>At this stage, no changes or additions to the accepted manuscript will be allowed</w:t>
      </w:r>
      <w:r w:rsidRPr="00783A04">
        <w:rPr>
          <w:rFonts w:asciiTheme="minorHAnsi" w:hAnsiTheme="minorHAnsi" w:cstheme="minorHAnsi"/>
          <w:szCs w:val="20"/>
        </w:rPr>
        <w:t>. Your responsibility will be only the reading of the final proofs.</w:t>
      </w:r>
    </w:p>
    <w:p w14:paraId="3B8B786B" w14:textId="77777777" w:rsidR="00674033" w:rsidRPr="00783A04" w:rsidRDefault="00674033" w:rsidP="00674033">
      <w:pPr>
        <w:spacing w:line="360" w:lineRule="auto"/>
        <w:jc w:val="both"/>
        <w:rPr>
          <w:rFonts w:asciiTheme="minorHAnsi" w:hAnsiTheme="minorHAnsi" w:cstheme="minorHAnsi"/>
          <w:szCs w:val="20"/>
        </w:rPr>
      </w:pPr>
      <w:r w:rsidRPr="00783A04">
        <w:rPr>
          <w:rFonts w:asciiTheme="minorHAnsi" w:hAnsiTheme="minorHAnsi" w:cstheme="minorHAnsi"/>
          <w:szCs w:val="20"/>
        </w:rPr>
        <w:lastRenderedPageBreak/>
        <w:t xml:space="preserve">The final proofs may be accompanied by a form with questions from the person in charge of layout. Please answer all questions and make the required corrections and additions. The response to the corrections must be given within three days after the receipt of the final proofs. </w:t>
      </w:r>
      <w:r w:rsidRPr="00783A04">
        <w:rPr>
          <w:rFonts w:asciiTheme="minorHAnsi" w:hAnsiTheme="minorHAnsi" w:cstheme="minorHAnsi"/>
          <w:b/>
          <w:szCs w:val="20"/>
          <w:u w:val="single"/>
        </w:rPr>
        <w:t>If there are no corrections, please confirm them as well</w:t>
      </w:r>
      <w:r w:rsidRPr="00783A04">
        <w:rPr>
          <w:rFonts w:asciiTheme="minorHAnsi" w:hAnsiTheme="minorHAnsi" w:cstheme="minorHAnsi"/>
          <w:szCs w:val="20"/>
        </w:rPr>
        <w:t>.</w:t>
      </w:r>
    </w:p>
    <w:p w14:paraId="70976DF8" w14:textId="77777777" w:rsidR="00674033" w:rsidRPr="00783A04" w:rsidRDefault="00674033" w:rsidP="00B56DB9">
      <w:pPr>
        <w:spacing w:line="360" w:lineRule="auto"/>
        <w:jc w:val="both"/>
        <w:rPr>
          <w:rFonts w:asciiTheme="minorHAnsi" w:hAnsiTheme="minorHAnsi" w:cstheme="minorHAnsi"/>
          <w:szCs w:val="20"/>
        </w:rPr>
      </w:pPr>
      <w:r w:rsidRPr="00783A04">
        <w:rPr>
          <w:rFonts w:asciiTheme="minorHAnsi" w:hAnsiTheme="minorHAnsi" w:cstheme="minorHAnsi"/>
          <w:szCs w:val="20"/>
        </w:rPr>
        <w:t xml:space="preserve">It is important that all corrections are sent in a single communication, only one set of corrections is accepted. Subsequent corrections will not be possible, so please make sure that your first submission is complete. </w:t>
      </w:r>
    </w:p>
    <w:p w14:paraId="7C62BFC5" w14:textId="77777777" w:rsidR="0024456C" w:rsidRPr="00783A04" w:rsidRDefault="00921D4E" w:rsidP="00B56DB9">
      <w:pPr>
        <w:pStyle w:val="Ttulo1"/>
        <w:spacing w:line="360" w:lineRule="auto"/>
        <w:rPr>
          <w:rFonts w:asciiTheme="minorHAnsi" w:hAnsiTheme="minorHAnsi" w:cstheme="minorHAnsi"/>
        </w:rPr>
      </w:pPr>
      <w:r w:rsidRPr="00783A04">
        <w:rPr>
          <w:rFonts w:asciiTheme="minorHAnsi" w:hAnsiTheme="minorHAnsi" w:cstheme="minorHAnsi"/>
        </w:rPr>
        <w:t>Final considerations</w:t>
      </w:r>
    </w:p>
    <w:p w14:paraId="7363F25B" w14:textId="77777777" w:rsidR="00327319" w:rsidRPr="00783A04" w:rsidRDefault="00327319" w:rsidP="00327319">
      <w:pPr>
        <w:spacing w:line="360" w:lineRule="auto"/>
        <w:jc w:val="both"/>
        <w:rPr>
          <w:rFonts w:asciiTheme="minorHAnsi" w:hAnsiTheme="minorHAnsi" w:cstheme="minorHAnsi"/>
          <w:szCs w:val="20"/>
        </w:rPr>
      </w:pPr>
      <w:r w:rsidRPr="00783A04">
        <w:rPr>
          <w:rFonts w:asciiTheme="minorHAnsi" w:hAnsiTheme="minorHAnsi" w:cstheme="minorHAnsi"/>
          <w:szCs w:val="20"/>
        </w:rPr>
        <w:t>As indicated in Table 1, prepare the following files to submit a contribution to the WAVES journal:</w:t>
      </w:r>
    </w:p>
    <w:p w14:paraId="5C558EC2" w14:textId="77777777" w:rsidR="00327319" w:rsidRPr="00783A04" w:rsidRDefault="00327319" w:rsidP="00327319">
      <w:pPr>
        <w:spacing w:line="360" w:lineRule="auto"/>
        <w:jc w:val="both"/>
        <w:rPr>
          <w:rFonts w:asciiTheme="minorHAnsi" w:hAnsiTheme="minorHAnsi" w:cstheme="minorHAnsi"/>
          <w:szCs w:val="20"/>
        </w:rPr>
      </w:pPr>
      <w:r w:rsidRPr="00783A04">
        <w:rPr>
          <w:rFonts w:asciiTheme="minorHAnsi" w:hAnsiTheme="minorHAnsi" w:cstheme="minorHAnsi"/>
          <w:szCs w:val="20"/>
        </w:rPr>
        <w:t>- Manuscript in both WORD and PDF format.</w:t>
      </w:r>
    </w:p>
    <w:p w14:paraId="59529280" w14:textId="77777777" w:rsidR="00327319" w:rsidRPr="00783A04" w:rsidRDefault="00327319" w:rsidP="00327319">
      <w:pPr>
        <w:spacing w:line="360" w:lineRule="auto"/>
        <w:jc w:val="both"/>
        <w:rPr>
          <w:rFonts w:asciiTheme="minorHAnsi" w:hAnsiTheme="minorHAnsi" w:cstheme="minorHAnsi"/>
          <w:szCs w:val="20"/>
        </w:rPr>
      </w:pPr>
      <w:r w:rsidRPr="00783A04">
        <w:rPr>
          <w:rFonts w:asciiTheme="minorHAnsi" w:hAnsiTheme="minorHAnsi" w:cstheme="minorHAnsi"/>
          <w:szCs w:val="20"/>
        </w:rPr>
        <w:t>- Figures in separate files. Remember that the size must be 100% and the minimum resolution 300dpi.  Acceptable formats are: JPEG, EPS, PDF or TIFF. Do not forget to provide a unique file name that facilitates the identification of the figure within your manuscript.</w:t>
      </w:r>
    </w:p>
    <w:p w14:paraId="4FCB132A" w14:textId="77777777" w:rsidR="00327319" w:rsidRPr="00783A04" w:rsidRDefault="00327319" w:rsidP="0030386B">
      <w:pPr>
        <w:spacing w:line="360" w:lineRule="auto"/>
        <w:jc w:val="both"/>
        <w:rPr>
          <w:rFonts w:asciiTheme="minorHAnsi" w:hAnsiTheme="minorHAnsi" w:cstheme="minorHAnsi"/>
          <w:szCs w:val="20"/>
        </w:rPr>
      </w:pPr>
      <w:r w:rsidRPr="00783A04">
        <w:rPr>
          <w:rFonts w:asciiTheme="minorHAnsi" w:hAnsiTheme="minorHAnsi" w:cstheme="minorHAnsi"/>
          <w:szCs w:val="20"/>
        </w:rPr>
        <w:t xml:space="preserve">- Text file with the correspondence </w:t>
      </w:r>
      <w:r w:rsidR="003D436F">
        <w:rPr>
          <w:rFonts w:asciiTheme="minorHAnsi" w:hAnsiTheme="minorHAnsi" w:cstheme="minorHAnsi"/>
          <w:szCs w:val="20"/>
        </w:rPr>
        <w:t xml:space="preserve">between </w:t>
      </w:r>
      <w:r w:rsidRPr="00783A04">
        <w:rPr>
          <w:rFonts w:asciiTheme="minorHAnsi" w:hAnsiTheme="minorHAnsi" w:cstheme="minorHAnsi"/>
          <w:szCs w:val="20"/>
        </w:rPr>
        <w:t xml:space="preserve">the figures </w:t>
      </w:r>
      <w:r w:rsidR="003D436F">
        <w:rPr>
          <w:rFonts w:asciiTheme="minorHAnsi" w:hAnsiTheme="minorHAnsi" w:cstheme="minorHAnsi"/>
          <w:szCs w:val="20"/>
        </w:rPr>
        <w:t>and</w:t>
      </w:r>
      <w:r w:rsidRPr="00783A04">
        <w:rPr>
          <w:rFonts w:asciiTheme="minorHAnsi" w:hAnsiTheme="minorHAnsi" w:cstheme="minorHAnsi"/>
          <w:szCs w:val="20"/>
        </w:rPr>
        <w:t xml:space="preserve"> their titles and file names.</w:t>
      </w:r>
    </w:p>
    <w:p w14:paraId="3CAB03DB" w14:textId="77777777" w:rsidR="00106247" w:rsidRPr="00783A04" w:rsidRDefault="00106247" w:rsidP="00106247">
      <w:pPr>
        <w:spacing w:line="240" w:lineRule="auto"/>
        <w:ind w:left="720"/>
        <w:jc w:val="center"/>
        <w:rPr>
          <w:rFonts w:asciiTheme="minorHAnsi" w:hAnsiTheme="minorHAnsi" w:cstheme="minorHAnsi"/>
          <w:b/>
        </w:rPr>
      </w:pPr>
      <w:r w:rsidRPr="00783A04">
        <w:rPr>
          <w:rFonts w:asciiTheme="minorHAnsi" w:hAnsiTheme="minorHAnsi" w:cstheme="minorHAnsi"/>
          <w:b/>
        </w:rPr>
        <w:t>Tabl</w:t>
      </w:r>
      <w:r w:rsidR="00327319" w:rsidRPr="00783A04">
        <w:rPr>
          <w:rFonts w:asciiTheme="minorHAnsi" w:hAnsiTheme="minorHAnsi" w:cstheme="minorHAnsi"/>
          <w:b/>
        </w:rPr>
        <w:t>e</w:t>
      </w:r>
      <w:r w:rsidRPr="00783A04">
        <w:rPr>
          <w:rFonts w:asciiTheme="minorHAnsi" w:hAnsiTheme="minorHAnsi" w:cstheme="minorHAnsi"/>
          <w:b/>
        </w:rPr>
        <w:t xml:space="preserve"> 1: </w:t>
      </w:r>
      <w:r w:rsidR="00327319" w:rsidRPr="00783A04">
        <w:rPr>
          <w:rFonts w:asciiTheme="minorHAnsi" w:hAnsiTheme="minorHAnsi" w:cstheme="minorHAnsi"/>
        </w:rPr>
        <w:t>Summary of the required</w:t>
      </w:r>
      <w:r w:rsidR="004C7302" w:rsidRPr="00783A04">
        <w:rPr>
          <w:rFonts w:asciiTheme="minorHAnsi" w:hAnsiTheme="minorHAnsi" w:cstheme="minorHAnsi"/>
        </w:rPr>
        <w:t xml:space="preserve"> document</w:t>
      </w:r>
      <w:r w:rsidR="00327319" w:rsidRPr="00783A04">
        <w:rPr>
          <w:rFonts w:asciiTheme="minorHAnsi" w:hAnsiTheme="minorHAnsi" w:cstheme="minorHAnsi"/>
        </w:rPr>
        <w:t>s</w:t>
      </w:r>
      <w:r w:rsidR="004C7302" w:rsidRPr="00783A04">
        <w:rPr>
          <w:rFonts w:asciiTheme="minorHAnsi" w:hAnsiTheme="minorHAnsi" w:cstheme="minorHAnsi"/>
        </w:rPr>
        <w:t xml:space="preserve"> </w:t>
      </w:r>
      <w:r w:rsidR="00327319" w:rsidRPr="00783A04">
        <w:rPr>
          <w:rFonts w:asciiTheme="minorHAnsi" w:hAnsiTheme="minorHAnsi" w:cstheme="minorHAnsi"/>
        </w:rPr>
        <w:t>to submit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8"/>
        <w:gridCol w:w="2736"/>
      </w:tblGrid>
      <w:tr w:rsidR="00106247" w:rsidRPr="00783A04" w14:paraId="60C889C8" w14:textId="77777777" w:rsidTr="00B208C9">
        <w:tc>
          <w:tcPr>
            <w:tcW w:w="5197" w:type="dxa"/>
            <w:shd w:val="clear" w:color="auto" w:fill="auto"/>
          </w:tcPr>
          <w:p w14:paraId="07BFBAFC" w14:textId="77777777" w:rsidR="00106247" w:rsidRPr="00783A04" w:rsidRDefault="00327319" w:rsidP="00327319">
            <w:pPr>
              <w:spacing w:line="360" w:lineRule="auto"/>
              <w:jc w:val="center"/>
              <w:rPr>
                <w:rFonts w:asciiTheme="minorHAnsi" w:hAnsiTheme="minorHAnsi" w:cstheme="minorHAnsi"/>
                <w:b/>
                <w:szCs w:val="20"/>
              </w:rPr>
            </w:pPr>
            <w:r w:rsidRPr="00783A04">
              <w:rPr>
                <w:rFonts w:asciiTheme="minorHAnsi" w:hAnsiTheme="minorHAnsi" w:cstheme="minorHAnsi"/>
                <w:b/>
                <w:szCs w:val="20"/>
              </w:rPr>
              <w:t>Required d</w:t>
            </w:r>
            <w:r w:rsidR="00106247" w:rsidRPr="00783A04">
              <w:rPr>
                <w:rFonts w:asciiTheme="minorHAnsi" w:hAnsiTheme="minorHAnsi" w:cstheme="minorHAnsi"/>
                <w:b/>
                <w:szCs w:val="20"/>
              </w:rPr>
              <w:t xml:space="preserve">ocuments </w:t>
            </w:r>
            <w:r w:rsidRPr="00783A04">
              <w:rPr>
                <w:rFonts w:asciiTheme="minorHAnsi" w:hAnsiTheme="minorHAnsi" w:cstheme="minorHAnsi"/>
                <w:b/>
                <w:szCs w:val="20"/>
              </w:rPr>
              <w:t>to submit a manuscript to</w:t>
            </w:r>
            <w:r w:rsidR="00106247" w:rsidRPr="00783A04">
              <w:rPr>
                <w:rFonts w:asciiTheme="minorHAnsi" w:hAnsiTheme="minorHAnsi" w:cstheme="minorHAnsi"/>
                <w:b/>
                <w:szCs w:val="20"/>
              </w:rPr>
              <w:t xml:space="preserve"> WAVES</w:t>
            </w:r>
          </w:p>
        </w:tc>
        <w:tc>
          <w:tcPr>
            <w:tcW w:w="2803" w:type="dxa"/>
            <w:shd w:val="clear" w:color="auto" w:fill="auto"/>
          </w:tcPr>
          <w:p w14:paraId="61750187" w14:textId="77777777" w:rsidR="00106247" w:rsidRPr="00783A04" w:rsidRDefault="00327319" w:rsidP="00327319">
            <w:pPr>
              <w:spacing w:line="360" w:lineRule="auto"/>
              <w:jc w:val="center"/>
              <w:rPr>
                <w:rFonts w:asciiTheme="minorHAnsi" w:hAnsiTheme="minorHAnsi" w:cstheme="minorHAnsi"/>
                <w:b/>
                <w:szCs w:val="20"/>
              </w:rPr>
            </w:pPr>
            <w:r w:rsidRPr="00783A04">
              <w:rPr>
                <w:rFonts w:asciiTheme="minorHAnsi" w:hAnsiTheme="minorHAnsi" w:cstheme="minorHAnsi"/>
                <w:b/>
                <w:szCs w:val="20"/>
              </w:rPr>
              <w:t>Format</w:t>
            </w:r>
          </w:p>
        </w:tc>
      </w:tr>
      <w:tr w:rsidR="00106247" w:rsidRPr="00783A04" w14:paraId="646DF5B2" w14:textId="77777777" w:rsidTr="00B208C9">
        <w:tc>
          <w:tcPr>
            <w:tcW w:w="5197" w:type="dxa"/>
            <w:shd w:val="clear" w:color="auto" w:fill="auto"/>
          </w:tcPr>
          <w:p w14:paraId="085AB386" w14:textId="77777777" w:rsidR="00106247" w:rsidRPr="00783A04" w:rsidRDefault="00106247" w:rsidP="00B208C9">
            <w:pPr>
              <w:spacing w:line="360" w:lineRule="auto"/>
              <w:jc w:val="both"/>
              <w:rPr>
                <w:rFonts w:asciiTheme="minorHAnsi" w:hAnsiTheme="minorHAnsi" w:cstheme="minorHAnsi"/>
                <w:szCs w:val="20"/>
              </w:rPr>
            </w:pPr>
            <w:r w:rsidRPr="00783A04">
              <w:rPr>
                <w:rFonts w:asciiTheme="minorHAnsi" w:hAnsiTheme="minorHAnsi" w:cstheme="minorHAnsi"/>
                <w:szCs w:val="20"/>
              </w:rPr>
              <w:t>Manuscri</w:t>
            </w:r>
            <w:r w:rsidR="00327319" w:rsidRPr="00783A04">
              <w:rPr>
                <w:rFonts w:asciiTheme="minorHAnsi" w:hAnsiTheme="minorHAnsi" w:cstheme="minorHAnsi"/>
                <w:szCs w:val="20"/>
              </w:rPr>
              <w:t>pt (8-15 pages)</w:t>
            </w:r>
          </w:p>
        </w:tc>
        <w:tc>
          <w:tcPr>
            <w:tcW w:w="2803" w:type="dxa"/>
            <w:shd w:val="clear" w:color="auto" w:fill="auto"/>
          </w:tcPr>
          <w:p w14:paraId="1AA5C471" w14:textId="77777777" w:rsidR="00106247" w:rsidRPr="00783A04" w:rsidRDefault="00106247" w:rsidP="00B208C9">
            <w:pPr>
              <w:spacing w:line="360" w:lineRule="auto"/>
              <w:jc w:val="both"/>
              <w:rPr>
                <w:rFonts w:asciiTheme="minorHAnsi" w:hAnsiTheme="minorHAnsi" w:cstheme="minorHAnsi"/>
                <w:szCs w:val="20"/>
              </w:rPr>
            </w:pPr>
            <w:r w:rsidRPr="00783A04">
              <w:rPr>
                <w:rFonts w:asciiTheme="minorHAnsi" w:hAnsiTheme="minorHAnsi" w:cstheme="minorHAnsi"/>
                <w:szCs w:val="20"/>
              </w:rPr>
              <w:t>*.</w:t>
            </w:r>
            <w:r w:rsidR="007E0BB2">
              <w:rPr>
                <w:rFonts w:asciiTheme="minorHAnsi" w:hAnsiTheme="minorHAnsi" w:cstheme="minorHAnsi"/>
                <w:szCs w:val="20"/>
              </w:rPr>
              <w:t>DOCX</w:t>
            </w:r>
            <w:r w:rsidRPr="00783A04">
              <w:rPr>
                <w:rFonts w:asciiTheme="minorHAnsi" w:hAnsiTheme="minorHAnsi" w:cstheme="minorHAnsi"/>
                <w:szCs w:val="20"/>
              </w:rPr>
              <w:t>, *.PDF</w:t>
            </w:r>
          </w:p>
        </w:tc>
      </w:tr>
      <w:tr w:rsidR="00106247" w:rsidRPr="00783A04" w14:paraId="1D333897" w14:textId="77777777" w:rsidTr="00B208C9">
        <w:tc>
          <w:tcPr>
            <w:tcW w:w="5197" w:type="dxa"/>
            <w:shd w:val="clear" w:color="auto" w:fill="auto"/>
          </w:tcPr>
          <w:p w14:paraId="697794EA" w14:textId="77777777" w:rsidR="00106247" w:rsidRPr="00783A04" w:rsidRDefault="00327319" w:rsidP="00B208C9">
            <w:pPr>
              <w:spacing w:line="360" w:lineRule="auto"/>
              <w:jc w:val="both"/>
              <w:rPr>
                <w:rFonts w:asciiTheme="minorHAnsi" w:hAnsiTheme="minorHAnsi" w:cstheme="minorHAnsi"/>
                <w:szCs w:val="20"/>
              </w:rPr>
            </w:pPr>
            <w:r w:rsidRPr="00783A04">
              <w:rPr>
                <w:rFonts w:asciiTheme="minorHAnsi" w:hAnsiTheme="minorHAnsi" w:cstheme="minorHAnsi"/>
                <w:szCs w:val="20"/>
              </w:rPr>
              <w:t xml:space="preserve">Individual </w:t>
            </w:r>
            <w:r w:rsidR="00924B68" w:rsidRPr="00783A04">
              <w:rPr>
                <w:rFonts w:asciiTheme="minorHAnsi" w:hAnsiTheme="minorHAnsi" w:cstheme="minorHAnsi"/>
                <w:szCs w:val="20"/>
              </w:rPr>
              <w:t>files for each f</w:t>
            </w:r>
            <w:r w:rsidR="00106247" w:rsidRPr="00783A04">
              <w:rPr>
                <w:rFonts w:asciiTheme="minorHAnsi" w:hAnsiTheme="minorHAnsi" w:cstheme="minorHAnsi"/>
                <w:szCs w:val="20"/>
              </w:rPr>
              <w:t>igur</w:t>
            </w:r>
            <w:r w:rsidRPr="00783A04">
              <w:rPr>
                <w:rFonts w:asciiTheme="minorHAnsi" w:hAnsiTheme="minorHAnsi" w:cstheme="minorHAnsi"/>
                <w:szCs w:val="20"/>
              </w:rPr>
              <w:t>e</w:t>
            </w:r>
          </w:p>
        </w:tc>
        <w:tc>
          <w:tcPr>
            <w:tcW w:w="2803" w:type="dxa"/>
            <w:shd w:val="clear" w:color="auto" w:fill="auto"/>
          </w:tcPr>
          <w:p w14:paraId="2B98BA63" w14:textId="77777777" w:rsidR="00106247" w:rsidRPr="00783A04" w:rsidRDefault="00106247" w:rsidP="00B208C9">
            <w:pPr>
              <w:spacing w:line="360" w:lineRule="auto"/>
              <w:jc w:val="both"/>
              <w:rPr>
                <w:rFonts w:asciiTheme="minorHAnsi" w:hAnsiTheme="minorHAnsi" w:cstheme="minorHAnsi"/>
                <w:szCs w:val="20"/>
              </w:rPr>
            </w:pPr>
            <w:r w:rsidRPr="00783A04">
              <w:rPr>
                <w:rFonts w:asciiTheme="minorHAnsi" w:hAnsiTheme="minorHAnsi" w:cstheme="minorHAnsi"/>
                <w:szCs w:val="20"/>
              </w:rPr>
              <w:t>*.JPEG, *.EPS, *.TIFF</w:t>
            </w:r>
            <w:r w:rsidR="007E0BB2">
              <w:rPr>
                <w:rFonts w:asciiTheme="minorHAnsi" w:hAnsiTheme="minorHAnsi" w:cstheme="minorHAnsi"/>
                <w:szCs w:val="20"/>
              </w:rPr>
              <w:t>, *.PDF</w:t>
            </w:r>
          </w:p>
        </w:tc>
      </w:tr>
      <w:tr w:rsidR="00106247" w:rsidRPr="00783A04" w14:paraId="42B5EBAF" w14:textId="77777777" w:rsidTr="00B208C9">
        <w:tc>
          <w:tcPr>
            <w:tcW w:w="5197" w:type="dxa"/>
            <w:shd w:val="clear" w:color="auto" w:fill="auto"/>
          </w:tcPr>
          <w:p w14:paraId="510EBD6A" w14:textId="77777777" w:rsidR="00106247" w:rsidRPr="00783A04" w:rsidRDefault="00924B68" w:rsidP="00B208C9">
            <w:pPr>
              <w:spacing w:line="360" w:lineRule="auto"/>
              <w:jc w:val="both"/>
              <w:rPr>
                <w:rFonts w:asciiTheme="minorHAnsi" w:hAnsiTheme="minorHAnsi" w:cstheme="minorHAnsi"/>
                <w:szCs w:val="20"/>
              </w:rPr>
            </w:pPr>
            <w:r w:rsidRPr="00783A04">
              <w:rPr>
                <w:rFonts w:asciiTheme="minorHAnsi" w:hAnsiTheme="minorHAnsi" w:cstheme="minorHAnsi"/>
                <w:szCs w:val="20"/>
              </w:rPr>
              <w:t>Text file with the correspondence between figures, titles and files</w:t>
            </w:r>
            <w:r w:rsidR="00106247" w:rsidRPr="00783A04">
              <w:rPr>
                <w:rFonts w:asciiTheme="minorHAnsi" w:hAnsiTheme="minorHAnsi" w:cstheme="minorHAnsi"/>
                <w:szCs w:val="20"/>
              </w:rPr>
              <w:t>.</w:t>
            </w:r>
          </w:p>
        </w:tc>
        <w:tc>
          <w:tcPr>
            <w:tcW w:w="2803" w:type="dxa"/>
            <w:shd w:val="clear" w:color="auto" w:fill="auto"/>
          </w:tcPr>
          <w:p w14:paraId="3D856D11" w14:textId="77777777" w:rsidR="00106247" w:rsidRPr="00783A04" w:rsidRDefault="00924B68" w:rsidP="00B208C9">
            <w:pPr>
              <w:spacing w:line="360" w:lineRule="auto"/>
              <w:jc w:val="both"/>
              <w:rPr>
                <w:rFonts w:asciiTheme="minorHAnsi" w:hAnsiTheme="minorHAnsi" w:cstheme="minorHAnsi"/>
                <w:szCs w:val="20"/>
              </w:rPr>
            </w:pPr>
            <w:r w:rsidRPr="00783A04">
              <w:rPr>
                <w:rFonts w:asciiTheme="minorHAnsi" w:hAnsiTheme="minorHAnsi" w:cstheme="minorHAnsi"/>
                <w:szCs w:val="20"/>
              </w:rPr>
              <w:t>FIGURES</w:t>
            </w:r>
            <w:r w:rsidR="00106247" w:rsidRPr="00783A04">
              <w:rPr>
                <w:rFonts w:asciiTheme="minorHAnsi" w:hAnsiTheme="minorHAnsi" w:cstheme="minorHAnsi"/>
                <w:szCs w:val="20"/>
              </w:rPr>
              <w:t>.TXT</w:t>
            </w:r>
          </w:p>
        </w:tc>
      </w:tr>
    </w:tbl>
    <w:p w14:paraId="581F6F7D" w14:textId="77777777" w:rsidR="00106247" w:rsidRPr="00783A04" w:rsidRDefault="00106247" w:rsidP="00106247">
      <w:pPr>
        <w:spacing w:line="360" w:lineRule="auto"/>
        <w:ind w:left="720"/>
        <w:jc w:val="both"/>
        <w:rPr>
          <w:rFonts w:asciiTheme="minorHAnsi" w:hAnsiTheme="minorHAnsi" w:cstheme="minorHAnsi"/>
          <w:szCs w:val="20"/>
        </w:rPr>
      </w:pPr>
    </w:p>
    <w:p w14:paraId="49050339" w14:textId="77777777" w:rsidR="00F35EAB" w:rsidRPr="00783A04" w:rsidRDefault="00F35EAB" w:rsidP="00F35EAB">
      <w:pPr>
        <w:spacing w:line="360" w:lineRule="auto"/>
        <w:jc w:val="both"/>
        <w:rPr>
          <w:rFonts w:asciiTheme="minorHAnsi" w:hAnsiTheme="minorHAnsi" w:cstheme="minorHAnsi"/>
          <w:szCs w:val="20"/>
        </w:rPr>
      </w:pPr>
      <w:r w:rsidRPr="00783A04">
        <w:rPr>
          <w:rFonts w:asciiTheme="minorHAnsi" w:hAnsiTheme="minorHAnsi" w:cstheme="minorHAnsi"/>
          <w:szCs w:val="20"/>
        </w:rPr>
        <w:t xml:space="preserve">Finally, </w:t>
      </w:r>
      <w:r w:rsidRPr="00783A04">
        <w:rPr>
          <w:rFonts w:asciiTheme="minorHAnsi" w:hAnsiTheme="minorHAnsi" w:cstheme="minorHAnsi"/>
          <w:b/>
          <w:szCs w:val="20"/>
          <w:u w:val="single"/>
        </w:rPr>
        <w:t>remember to check the following items</w:t>
      </w:r>
      <w:r w:rsidRPr="00783A04">
        <w:rPr>
          <w:rFonts w:asciiTheme="minorHAnsi" w:hAnsiTheme="minorHAnsi" w:cstheme="minorHAnsi"/>
          <w:szCs w:val="20"/>
        </w:rPr>
        <w:t xml:space="preserve"> before the final submission:</w:t>
      </w:r>
    </w:p>
    <w:p w14:paraId="6059825D" w14:textId="77777777" w:rsidR="00F35EAB" w:rsidRPr="00783A04" w:rsidRDefault="00F35EAB" w:rsidP="00F35EAB">
      <w:pPr>
        <w:spacing w:line="360" w:lineRule="auto"/>
        <w:jc w:val="both"/>
        <w:rPr>
          <w:rFonts w:asciiTheme="minorHAnsi" w:hAnsiTheme="minorHAnsi" w:cstheme="minorHAnsi"/>
          <w:szCs w:val="20"/>
        </w:rPr>
      </w:pPr>
      <w:r w:rsidRPr="00783A04">
        <w:rPr>
          <w:rFonts w:asciiTheme="minorHAnsi" w:hAnsiTheme="minorHAnsi" w:cstheme="minorHAnsi"/>
          <w:szCs w:val="20"/>
        </w:rPr>
        <w:t>- Check the spelling of the manuscript.</w:t>
      </w:r>
    </w:p>
    <w:p w14:paraId="64EB0FC3" w14:textId="77777777" w:rsidR="00F35EAB" w:rsidRPr="00783A04" w:rsidRDefault="00F35EAB" w:rsidP="00F35EAB">
      <w:pPr>
        <w:spacing w:line="360" w:lineRule="auto"/>
        <w:jc w:val="both"/>
        <w:rPr>
          <w:rFonts w:asciiTheme="minorHAnsi" w:hAnsiTheme="minorHAnsi" w:cstheme="minorHAnsi"/>
          <w:szCs w:val="20"/>
        </w:rPr>
      </w:pPr>
      <w:r w:rsidRPr="00783A04">
        <w:rPr>
          <w:rFonts w:asciiTheme="minorHAnsi" w:hAnsiTheme="minorHAnsi" w:cstheme="minorHAnsi"/>
          <w:szCs w:val="20"/>
        </w:rPr>
        <w:t>- Check that the references are in the correct order and format</w:t>
      </w:r>
      <w:r w:rsidR="00435610" w:rsidRPr="00783A04">
        <w:rPr>
          <w:rFonts w:asciiTheme="minorHAnsi" w:hAnsiTheme="minorHAnsi" w:cstheme="minorHAnsi"/>
          <w:szCs w:val="20"/>
        </w:rPr>
        <w:t>. Check that a</w:t>
      </w:r>
      <w:r w:rsidRPr="00783A04">
        <w:rPr>
          <w:rFonts w:asciiTheme="minorHAnsi" w:hAnsiTheme="minorHAnsi" w:cstheme="minorHAnsi"/>
          <w:szCs w:val="20"/>
        </w:rPr>
        <w:t xml:space="preserve">ll </w:t>
      </w:r>
      <w:r w:rsidR="00435610" w:rsidRPr="00783A04">
        <w:rPr>
          <w:rFonts w:asciiTheme="minorHAnsi" w:hAnsiTheme="minorHAnsi" w:cstheme="minorHAnsi"/>
          <w:szCs w:val="20"/>
        </w:rPr>
        <w:t xml:space="preserve">the </w:t>
      </w:r>
      <w:r w:rsidRPr="00783A04">
        <w:rPr>
          <w:rFonts w:asciiTheme="minorHAnsi" w:hAnsiTheme="minorHAnsi" w:cstheme="minorHAnsi"/>
          <w:szCs w:val="20"/>
        </w:rPr>
        <w:t>references mentioned in the list of references are cited in the text and vice versa.</w:t>
      </w:r>
    </w:p>
    <w:p w14:paraId="28C88DD9" w14:textId="77777777" w:rsidR="0024456C" w:rsidRPr="00783A04" w:rsidRDefault="00435610" w:rsidP="00435610">
      <w:pPr>
        <w:spacing w:line="360" w:lineRule="auto"/>
        <w:jc w:val="both"/>
        <w:rPr>
          <w:rFonts w:asciiTheme="minorHAnsi" w:hAnsiTheme="minorHAnsi" w:cstheme="minorHAnsi"/>
          <w:szCs w:val="20"/>
        </w:rPr>
      </w:pPr>
      <w:r w:rsidRPr="00783A04">
        <w:rPr>
          <w:rFonts w:asciiTheme="minorHAnsi" w:hAnsiTheme="minorHAnsi" w:cstheme="minorHAnsi"/>
          <w:szCs w:val="20"/>
        </w:rPr>
        <w:t>- Check all the figures have a title and are mentioned along the text.</w:t>
      </w:r>
    </w:p>
    <w:sectPr w:rsidR="0024456C" w:rsidRPr="00783A04" w:rsidSect="0024456C">
      <w:type w:val="continuous"/>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MS Mincho"/>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3"/>
    <w:multiLevelType w:val="multilevel"/>
    <w:tmpl w:val="F21837DA"/>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24A58F3"/>
    <w:multiLevelType w:val="hybridMultilevel"/>
    <w:tmpl w:val="5F001A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E6B12AD"/>
    <w:multiLevelType w:val="hybridMultilevel"/>
    <w:tmpl w:val="59C44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595BBF"/>
    <w:multiLevelType w:val="hybridMultilevel"/>
    <w:tmpl w:val="DCDA59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78327565"/>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722628527">
    <w:abstractNumId w:val="0"/>
  </w:num>
  <w:num w:numId="2" w16cid:durableId="600338048">
    <w:abstractNumId w:val="1"/>
  </w:num>
  <w:num w:numId="3" w16cid:durableId="2123456231">
    <w:abstractNumId w:val="2"/>
  </w:num>
  <w:num w:numId="4" w16cid:durableId="155659418">
    <w:abstractNumId w:val="4"/>
  </w:num>
  <w:num w:numId="5" w16cid:durableId="1462310915">
    <w:abstractNumId w:val="3"/>
  </w:num>
  <w:num w:numId="6" w16cid:durableId="246308542">
    <w:abstractNumId w:val="6"/>
  </w:num>
  <w:num w:numId="7" w16cid:durableId="1599867993">
    <w:abstractNumId w:val="6"/>
  </w:num>
  <w:num w:numId="8" w16cid:durableId="810098577">
    <w:abstractNumId w:val="6"/>
  </w:num>
  <w:num w:numId="9" w16cid:durableId="620576769">
    <w:abstractNumId w:val="6"/>
  </w:num>
  <w:num w:numId="10" w16cid:durableId="1735858435">
    <w:abstractNumId w:val="6"/>
  </w:num>
  <w:num w:numId="11" w16cid:durableId="16947195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5E8"/>
    <w:rsid w:val="00004446"/>
    <w:rsid w:val="000510D5"/>
    <w:rsid w:val="0009022F"/>
    <w:rsid w:val="000B0D95"/>
    <w:rsid w:val="000E0A4A"/>
    <w:rsid w:val="00106247"/>
    <w:rsid w:val="001241DF"/>
    <w:rsid w:val="0016789F"/>
    <w:rsid w:val="001B1BED"/>
    <w:rsid w:val="001D0E95"/>
    <w:rsid w:val="0024456C"/>
    <w:rsid w:val="002613B7"/>
    <w:rsid w:val="002873CB"/>
    <w:rsid w:val="0030386B"/>
    <w:rsid w:val="00327319"/>
    <w:rsid w:val="00372D95"/>
    <w:rsid w:val="003D436F"/>
    <w:rsid w:val="003E6455"/>
    <w:rsid w:val="00415FBD"/>
    <w:rsid w:val="00435610"/>
    <w:rsid w:val="00441F3B"/>
    <w:rsid w:val="00483841"/>
    <w:rsid w:val="004C7302"/>
    <w:rsid w:val="004D21C4"/>
    <w:rsid w:val="00502E69"/>
    <w:rsid w:val="00503CF4"/>
    <w:rsid w:val="00504055"/>
    <w:rsid w:val="00505A12"/>
    <w:rsid w:val="00536FB6"/>
    <w:rsid w:val="005553D3"/>
    <w:rsid w:val="005C68D1"/>
    <w:rsid w:val="005F7732"/>
    <w:rsid w:val="00674033"/>
    <w:rsid w:val="00693ED8"/>
    <w:rsid w:val="006A54A8"/>
    <w:rsid w:val="006B3F43"/>
    <w:rsid w:val="006C0D36"/>
    <w:rsid w:val="006D49EC"/>
    <w:rsid w:val="006E1663"/>
    <w:rsid w:val="007376C1"/>
    <w:rsid w:val="00783A04"/>
    <w:rsid w:val="00785F60"/>
    <w:rsid w:val="007E0BB2"/>
    <w:rsid w:val="00850473"/>
    <w:rsid w:val="00867A9F"/>
    <w:rsid w:val="008B0390"/>
    <w:rsid w:val="008B2E9F"/>
    <w:rsid w:val="008E100C"/>
    <w:rsid w:val="008E5BD9"/>
    <w:rsid w:val="008F7287"/>
    <w:rsid w:val="00921D4E"/>
    <w:rsid w:val="00924B68"/>
    <w:rsid w:val="0093090F"/>
    <w:rsid w:val="009C63F0"/>
    <w:rsid w:val="009D08FE"/>
    <w:rsid w:val="009D30DD"/>
    <w:rsid w:val="00A503CC"/>
    <w:rsid w:val="00A54E22"/>
    <w:rsid w:val="00A630BF"/>
    <w:rsid w:val="00A845E8"/>
    <w:rsid w:val="00AB6B04"/>
    <w:rsid w:val="00B208C9"/>
    <w:rsid w:val="00B56DB9"/>
    <w:rsid w:val="00B829C0"/>
    <w:rsid w:val="00BC52AD"/>
    <w:rsid w:val="00C004D8"/>
    <w:rsid w:val="00C147E2"/>
    <w:rsid w:val="00C50F75"/>
    <w:rsid w:val="00C51BF5"/>
    <w:rsid w:val="00CB0617"/>
    <w:rsid w:val="00D303C1"/>
    <w:rsid w:val="00D51704"/>
    <w:rsid w:val="00D51BDE"/>
    <w:rsid w:val="00D70DD3"/>
    <w:rsid w:val="00EA6102"/>
    <w:rsid w:val="00EB7374"/>
    <w:rsid w:val="00F35EAB"/>
    <w:rsid w:val="00F44444"/>
    <w:rsid w:val="00F66672"/>
    <w:rsid w:val="00FA40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CC40E92"/>
  <w14:defaultImageDpi w14:val="300"/>
  <w15:chartTrackingRefBased/>
  <w15:docId w15:val="{76993709-353A-634D-BA2B-91E8273A3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93090F"/>
    <w:pPr>
      <w:suppressAutoHyphens/>
      <w:spacing w:after="120" w:line="276" w:lineRule="auto"/>
    </w:pPr>
    <w:rPr>
      <w:rFonts w:ascii="Calibri" w:eastAsia="Calibri" w:hAnsi="Calibri" w:cs="Calibri"/>
      <w:szCs w:val="22"/>
      <w:lang w:val="en-US" w:eastAsia="ar-SA"/>
    </w:rPr>
  </w:style>
  <w:style w:type="paragraph" w:styleId="Ttulo1">
    <w:name w:val="heading 1"/>
    <w:basedOn w:val="Normal"/>
    <w:next w:val="Normal"/>
    <w:link w:val="Ttulo1Car"/>
    <w:uiPriority w:val="9"/>
    <w:qFormat/>
    <w:rsid w:val="003E6455"/>
    <w:pPr>
      <w:keepNext/>
      <w:keepLines/>
      <w:numPr>
        <w:numId w:val="3"/>
      </w:numPr>
      <w:suppressAutoHyphens w:val="0"/>
      <w:spacing w:before="480" w:after="0" w:line="480" w:lineRule="auto"/>
      <w:jc w:val="both"/>
      <w:outlineLvl w:val="0"/>
    </w:pPr>
    <w:rPr>
      <w:rFonts w:ascii="Calibri Light" w:eastAsia="Times New Roman" w:hAnsi="Calibri Light" w:cs="Times New Roman"/>
      <w:b/>
      <w:bCs/>
      <w:color w:val="2E74B5"/>
      <w:sz w:val="28"/>
      <w:szCs w:val="28"/>
      <w:lang w:eastAsia="en-US"/>
    </w:rPr>
  </w:style>
  <w:style w:type="paragraph" w:styleId="Ttulo2">
    <w:name w:val="heading 2"/>
    <w:basedOn w:val="Normal"/>
    <w:next w:val="Normal"/>
    <w:link w:val="Ttulo2Car"/>
    <w:uiPriority w:val="9"/>
    <w:qFormat/>
    <w:rsid w:val="003E6455"/>
    <w:pPr>
      <w:keepNext/>
      <w:keepLines/>
      <w:numPr>
        <w:ilvl w:val="1"/>
        <w:numId w:val="3"/>
      </w:numPr>
      <w:suppressAutoHyphens w:val="0"/>
      <w:spacing w:before="200" w:after="0" w:line="480" w:lineRule="auto"/>
      <w:jc w:val="both"/>
      <w:outlineLvl w:val="1"/>
    </w:pPr>
    <w:rPr>
      <w:rFonts w:ascii="Calibri Light" w:eastAsia="Times New Roman" w:hAnsi="Calibri Light" w:cs="Times New Roman"/>
      <w:b/>
      <w:bCs/>
      <w:color w:val="5B9BD5"/>
      <w:sz w:val="26"/>
      <w:szCs w:val="26"/>
      <w:lang w:val="en-GB" w:eastAsia="en-US"/>
    </w:rPr>
  </w:style>
  <w:style w:type="paragraph" w:styleId="Ttulo3">
    <w:name w:val="heading 3"/>
    <w:basedOn w:val="Normal"/>
    <w:next w:val="Normal"/>
    <w:link w:val="Ttulo3Car"/>
    <w:uiPriority w:val="9"/>
    <w:qFormat/>
    <w:rsid w:val="003E6455"/>
    <w:pPr>
      <w:keepNext/>
      <w:numPr>
        <w:ilvl w:val="2"/>
        <w:numId w:val="3"/>
      </w:numPr>
      <w:spacing w:before="240" w:after="60"/>
      <w:outlineLvl w:val="2"/>
    </w:pPr>
    <w:rPr>
      <w:rFonts w:ascii="Calibri Light" w:eastAsia="Times New Roman" w:hAnsi="Calibri Light" w:cs="Times New Roman"/>
      <w:b/>
      <w:bCs/>
      <w:sz w:val="26"/>
      <w:szCs w:val="26"/>
    </w:rPr>
  </w:style>
  <w:style w:type="paragraph" w:styleId="Ttulo4">
    <w:name w:val="heading 4"/>
    <w:basedOn w:val="Normal"/>
    <w:next w:val="Normal"/>
    <w:link w:val="Ttulo4Car"/>
    <w:uiPriority w:val="9"/>
    <w:qFormat/>
    <w:rsid w:val="003E6455"/>
    <w:pPr>
      <w:keepNext/>
      <w:numPr>
        <w:ilvl w:val="3"/>
        <w:numId w:val="3"/>
      </w:numPr>
      <w:spacing w:before="240" w:after="60"/>
      <w:outlineLvl w:val="3"/>
    </w:pPr>
    <w:rPr>
      <w:rFonts w:eastAsia="Times New Roman" w:cs="Times New Roman"/>
      <w:b/>
      <w:bCs/>
      <w:sz w:val="28"/>
      <w:szCs w:val="28"/>
    </w:rPr>
  </w:style>
  <w:style w:type="paragraph" w:styleId="Ttulo5">
    <w:name w:val="heading 5"/>
    <w:basedOn w:val="Normal"/>
    <w:next w:val="Normal"/>
    <w:link w:val="Ttulo5Car"/>
    <w:uiPriority w:val="9"/>
    <w:qFormat/>
    <w:rsid w:val="003E6455"/>
    <w:pPr>
      <w:numPr>
        <w:ilvl w:val="4"/>
        <w:numId w:val="3"/>
      </w:numPr>
      <w:spacing w:before="240" w:after="60"/>
      <w:outlineLvl w:val="4"/>
    </w:pPr>
    <w:rPr>
      <w:rFonts w:eastAsia="Times New Roman" w:cs="Times New Roman"/>
      <w:b/>
      <w:bCs/>
      <w:i/>
      <w:iCs/>
      <w:sz w:val="26"/>
      <w:szCs w:val="26"/>
    </w:rPr>
  </w:style>
  <w:style w:type="paragraph" w:styleId="Ttulo6">
    <w:name w:val="heading 6"/>
    <w:basedOn w:val="Normal"/>
    <w:next w:val="Normal"/>
    <w:link w:val="Ttulo6Car"/>
    <w:uiPriority w:val="9"/>
    <w:qFormat/>
    <w:rsid w:val="003E6455"/>
    <w:pPr>
      <w:numPr>
        <w:ilvl w:val="5"/>
        <w:numId w:val="3"/>
      </w:numPr>
      <w:spacing w:before="240" w:after="60"/>
      <w:outlineLvl w:val="5"/>
    </w:pPr>
    <w:rPr>
      <w:rFonts w:eastAsia="Times New Roman" w:cs="Times New Roman"/>
      <w:b/>
      <w:bCs/>
    </w:rPr>
  </w:style>
  <w:style w:type="paragraph" w:styleId="Ttulo7">
    <w:name w:val="heading 7"/>
    <w:basedOn w:val="Normal"/>
    <w:next w:val="Normal"/>
    <w:link w:val="Ttulo7Car"/>
    <w:uiPriority w:val="9"/>
    <w:qFormat/>
    <w:rsid w:val="003E6455"/>
    <w:pPr>
      <w:numPr>
        <w:ilvl w:val="6"/>
        <w:numId w:val="3"/>
      </w:numPr>
      <w:spacing w:before="240" w:after="60"/>
      <w:outlineLvl w:val="6"/>
    </w:pPr>
    <w:rPr>
      <w:rFonts w:eastAsia="Times New Roman" w:cs="Times New Roman"/>
      <w:sz w:val="24"/>
      <w:szCs w:val="24"/>
    </w:rPr>
  </w:style>
  <w:style w:type="paragraph" w:styleId="Ttulo8">
    <w:name w:val="heading 8"/>
    <w:basedOn w:val="Normal"/>
    <w:next w:val="Normal"/>
    <w:link w:val="Ttulo8Car"/>
    <w:uiPriority w:val="9"/>
    <w:qFormat/>
    <w:rsid w:val="003E6455"/>
    <w:pPr>
      <w:numPr>
        <w:ilvl w:val="7"/>
        <w:numId w:val="3"/>
      </w:numPr>
      <w:spacing w:before="240" w:after="60"/>
      <w:outlineLvl w:val="7"/>
    </w:pPr>
    <w:rPr>
      <w:rFonts w:eastAsia="Times New Roman" w:cs="Times New Roman"/>
      <w:i/>
      <w:iCs/>
      <w:sz w:val="24"/>
      <w:szCs w:val="24"/>
    </w:rPr>
  </w:style>
  <w:style w:type="paragraph" w:styleId="Ttulo9">
    <w:name w:val="heading 9"/>
    <w:basedOn w:val="Normal"/>
    <w:next w:val="Normal"/>
    <w:link w:val="Ttulo9Car"/>
    <w:uiPriority w:val="9"/>
    <w:qFormat/>
    <w:rsid w:val="003E6455"/>
    <w:pPr>
      <w:numPr>
        <w:ilvl w:val="8"/>
        <w:numId w:val="3"/>
      </w:numPr>
      <w:spacing w:before="240" w:after="60"/>
      <w:outlineLvl w:val="8"/>
    </w:pPr>
    <w:rPr>
      <w:rFonts w:ascii="Calibri Light" w:eastAsia="Times New Roman" w:hAnsi="Calibri Light"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Times New Roman" w:hAnsi="Times New Roman"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Fuentedeprrafopredeter2">
    <w:name w:val="Fuente de párrafo predeter.2"/>
  </w:style>
  <w:style w:type="character" w:customStyle="1" w:styleId="WW8Num2z0">
    <w:name w:val="WW8Num2z0"/>
    <w:rPr>
      <w:rFonts w:ascii="Times New Roman" w:eastAsia="Calibri"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6z2">
    <w:name w:val="WW8Num6z2"/>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Calibri" w:eastAsia="Calibri" w:hAnsi="Calibri"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Fuentedeprrafopredeter1">
    <w:name w:val="Fuente de párrafo predeter.1"/>
  </w:style>
  <w:style w:type="character" w:customStyle="1" w:styleId="TtuloCar">
    <w:name w:val="Título Car"/>
    <w:rPr>
      <w:rFonts w:ascii="Cambria" w:eastAsia="Times New Roman" w:hAnsi="Cambria"/>
      <w:color w:val="17365D"/>
      <w:spacing w:val="5"/>
      <w:kern w:val="1"/>
      <w:sz w:val="52"/>
      <w:szCs w:val="52"/>
    </w:rPr>
  </w:style>
  <w:style w:type="character" w:customStyle="1" w:styleId="SubttuloCar">
    <w:name w:val="Subtítulo Car"/>
    <w:rPr>
      <w:rFonts w:ascii="Arial" w:eastAsia="Times New Roman" w:hAnsi="Arial"/>
      <w:b/>
      <w:i/>
      <w:iCs/>
      <w:color w:val="4376B3"/>
      <w:spacing w:val="15"/>
      <w:sz w:val="24"/>
      <w:szCs w:val="24"/>
    </w:rPr>
  </w:style>
  <w:style w:type="character" w:styleId="Textoennegrita">
    <w:name w:val="Strong"/>
    <w:qFormat/>
    <w:rPr>
      <w:b/>
      <w:bCs/>
    </w:rPr>
  </w:style>
  <w:style w:type="character" w:customStyle="1" w:styleId="TextonotapieCar">
    <w:name w:val="Texto nota pie Car"/>
    <w:basedOn w:val="Fuentedeprrafopredeter1"/>
  </w:style>
  <w:style w:type="character" w:customStyle="1" w:styleId="FootnoteCharacters">
    <w:name w:val="Footnote Characters"/>
    <w:rPr>
      <w:vertAlign w:val="superscript"/>
    </w:rPr>
  </w:style>
  <w:style w:type="character" w:customStyle="1" w:styleId="EncabezadoCar">
    <w:name w:val="Encabezado Car"/>
    <w:rPr>
      <w:sz w:val="22"/>
      <w:szCs w:val="22"/>
    </w:rPr>
  </w:style>
  <w:style w:type="character" w:customStyle="1" w:styleId="PiedepginaCar">
    <w:name w:val="Pie de página Car"/>
    <w:rPr>
      <w:sz w:val="22"/>
      <w:szCs w:val="22"/>
    </w:rPr>
  </w:style>
  <w:style w:type="character" w:styleId="Hipervnculo">
    <w:name w:val="Hyperlink"/>
    <w:rPr>
      <w:color w:val="0000FF"/>
      <w:u w:val="single"/>
    </w:rPr>
  </w:style>
  <w:style w:type="character" w:customStyle="1" w:styleId="THChar">
    <w:name w:val="TH Char"/>
    <w:rPr>
      <w:rFonts w:ascii="Arial" w:eastAsia="Times New Roman" w:hAnsi="Arial"/>
      <w:b/>
      <w:lang w:val="en-GB"/>
    </w:rPr>
  </w:style>
  <w:style w:type="character" w:customStyle="1" w:styleId="TextodegloboCar">
    <w:name w:val="Texto de globo Car"/>
    <w:rPr>
      <w:rFonts w:ascii="Tahoma" w:hAnsi="Tahoma" w:cs="Tahoma"/>
      <w:sz w:val="16"/>
      <w:szCs w:val="16"/>
    </w:rPr>
  </w:style>
  <w:style w:type="character" w:customStyle="1" w:styleId="Refdecomentario1">
    <w:name w:val="Ref. de comentario1"/>
    <w:rPr>
      <w:sz w:val="16"/>
      <w:szCs w:val="16"/>
    </w:rPr>
  </w:style>
  <w:style w:type="character" w:customStyle="1" w:styleId="TextocomentarioCar">
    <w:name w:val="Texto comentario Car"/>
    <w:basedOn w:val="Fuentedeprrafopredeter1"/>
  </w:style>
  <w:style w:type="character" w:customStyle="1" w:styleId="AsuntodelcomentarioCar">
    <w:name w:val="Asunto del comentario Car"/>
    <w:rPr>
      <w:b/>
      <w:bCs/>
    </w:rPr>
  </w:style>
  <w:style w:type="paragraph" w:customStyle="1" w:styleId="Heading">
    <w:name w:val="Heading"/>
    <w:basedOn w:val="Normal"/>
    <w:next w:val="Textoindependiente"/>
    <w:pPr>
      <w:keepNext/>
      <w:spacing w:before="240"/>
    </w:pPr>
    <w:rPr>
      <w:rFonts w:ascii="Arial" w:eastAsia="DejaVu Sans" w:hAnsi="Arial" w:cs="DejaVu Sans"/>
      <w:sz w:val="28"/>
      <w:szCs w:val="28"/>
    </w:rPr>
  </w:style>
  <w:style w:type="paragraph" w:styleId="Textoindependiente">
    <w:name w:val="Body Text"/>
    <w:basedOn w:val="Normal"/>
  </w:style>
  <w:style w:type="paragraph" w:styleId="Lista">
    <w:name w:val="List"/>
    <w:basedOn w:val="Textoindependiente"/>
  </w:style>
  <w:style w:type="paragraph" w:customStyle="1" w:styleId="Caption1">
    <w:name w:val="Caption1"/>
    <w:basedOn w:val="Normal"/>
    <w:pPr>
      <w:suppressLineNumbers/>
      <w:spacing w:before="120"/>
    </w:pPr>
    <w:rPr>
      <w:i/>
      <w:iCs/>
      <w:sz w:val="24"/>
      <w:szCs w:val="24"/>
    </w:rPr>
  </w:style>
  <w:style w:type="paragraph" w:customStyle="1" w:styleId="Index">
    <w:name w:val="Index"/>
    <w:basedOn w:val="Normal"/>
    <w:pPr>
      <w:suppressLineNumbers/>
    </w:pPr>
  </w:style>
  <w:style w:type="paragraph" w:styleId="Ttulo">
    <w:name w:val="Title"/>
    <w:basedOn w:val="Normal"/>
    <w:next w:val="Normal"/>
    <w:qFormat/>
    <w:pPr>
      <w:spacing w:before="120" w:after="300" w:line="240" w:lineRule="auto"/>
      <w:jc w:val="center"/>
    </w:pPr>
    <w:rPr>
      <w:rFonts w:ascii="Cambria" w:eastAsia="Times New Roman" w:hAnsi="Cambria"/>
      <w:color w:val="17365D"/>
      <w:spacing w:val="5"/>
      <w:kern w:val="1"/>
      <w:sz w:val="52"/>
      <w:szCs w:val="52"/>
    </w:rPr>
  </w:style>
  <w:style w:type="paragraph" w:styleId="Subttulo">
    <w:name w:val="Subtitle"/>
    <w:basedOn w:val="Normal"/>
    <w:next w:val="Normal"/>
    <w:qFormat/>
    <w:pPr>
      <w:spacing w:before="120"/>
      <w:jc w:val="both"/>
    </w:pPr>
    <w:rPr>
      <w:rFonts w:ascii="Arial" w:eastAsia="Times New Roman" w:hAnsi="Arial"/>
      <w:b/>
      <w:i/>
      <w:iCs/>
      <w:color w:val="4376B3"/>
      <w:spacing w:val="15"/>
      <w:sz w:val="24"/>
      <w:szCs w:val="24"/>
    </w:rPr>
  </w:style>
  <w:style w:type="paragraph" w:styleId="Textonotapie">
    <w:name w:val="footnote text"/>
    <w:basedOn w:val="Normal"/>
    <w:pPr>
      <w:spacing w:before="120"/>
      <w:ind w:firstLine="567"/>
      <w:jc w:val="both"/>
    </w:pPr>
    <w:rPr>
      <w:szCs w:val="20"/>
    </w:rPr>
  </w:style>
  <w:style w:type="paragraph" w:styleId="Encabezado">
    <w:name w:val="header"/>
    <w:basedOn w:val="Normal"/>
  </w:style>
  <w:style w:type="paragraph" w:styleId="Piedepgina">
    <w:name w:val="footer"/>
    <w:basedOn w:val="Normal"/>
  </w:style>
  <w:style w:type="paragraph" w:customStyle="1" w:styleId="Epgrafe1">
    <w:name w:val="Epígrafe1"/>
    <w:basedOn w:val="Normal"/>
    <w:next w:val="Normal"/>
    <w:rPr>
      <w:b/>
      <w:bCs/>
      <w:szCs w:val="20"/>
    </w:rPr>
  </w:style>
  <w:style w:type="paragraph" w:customStyle="1" w:styleId="TAC">
    <w:name w:val="TAC"/>
    <w:basedOn w:val="Normal"/>
    <w:pPr>
      <w:keepNext/>
      <w:keepLines/>
      <w:spacing w:after="0" w:line="240" w:lineRule="auto"/>
      <w:jc w:val="center"/>
    </w:pPr>
    <w:rPr>
      <w:rFonts w:ascii="Arial" w:eastAsia="Times New Roman" w:hAnsi="Arial"/>
      <w:sz w:val="18"/>
      <w:szCs w:val="20"/>
      <w:lang w:val="en-GB"/>
    </w:rPr>
  </w:style>
  <w:style w:type="paragraph" w:customStyle="1" w:styleId="TH">
    <w:name w:val="TH"/>
    <w:basedOn w:val="Normal"/>
    <w:pPr>
      <w:keepNext/>
      <w:keepLines/>
      <w:spacing w:before="60" w:after="180" w:line="240" w:lineRule="auto"/>
      <w:jc w:val="center"/>
    </w:pPr>
    <w:rPr>
      <w:rFonts w:ascii="Arial" w:eastAsia="Times New Roman" w:hAnsi="Arial"/>
      <w:b/>
      <w:szCs w:val="20"/>
      <w:lang w:val="en-GB"/>
    </w:rPr>
  </w:style>
  <w:style w:type="paragraph" w:styleId="Textodeglobo">
    <w:name w:val="Balloon Text"/>
    <w:basedOn w:val="Normal"/>
    <w:pPr>
      <w:spacing w:after="0" w:line="240" w:lineRule="auto"/>
    </w:pPr>
    <w:rPr>
      <w:rFonts w:ascii="Tahoma" w:hAnsi="Tahoma" w:cs="Tahoma"/>
      <w:sz w:val="16"/>
      <w:szCs w:val="16"/>
    </w:rPr>
  </w:style>
  <w:style w:type="paragraph" w:customStyle="1" w:styleId="Sombreadovistoso-nfasis11">
    <w:name w:val="Sombreado vistoso - Énfasis 11"/>
    <w:pPr>
      <w:suppressAutoHyphens/>
    </w:pPr>
    <w:rPr>
      <w:rFonts w:ascii="Calibri" w:eastAsia="Calibri" w:hAnsi="Calibri" w:cs="Calibri"/>
      <w:sz w:val="22"/>
      <w:szCs w:val="22"/>
      <w:lang w:eastAsia="ar-SA"/>
    </w:rPr>
  </w:style>
  <w:style w:type="paragraph" w:customStyle="1" w:styleId="Textocomentario1">
    <w:name w:val="Texto comentario1"/>
    <w:basedOn w:val="Normal"/>
    <w:rPr>
      <w:szCs w:val="20"/>
    </w:rPr>
  </w:style>
  <w:style w:type="paragraph" w:styleId="Asuntodelcomentario">
    <w:name w:val="annotation subject"/>
    <w:basedOn w:val="Textocomentario1"/>
    <w:next w:val="Textocomentario1"/>
    <w:rPr>
      <w:b/>
      <w:bCs/>
    </w:rPr>
  </w:style>
  <w:style w:type="paragraph" w:customStyle="1" w:styleId="References">
    <w:name w:val="References"/>
    <w:basedOn w:val="Normal"/>
    <w:pPr>
      <w:autoSpaceDE w:val="0"/>
      <w:spacing w:after="0" w:line="240" w:lineRule="auto"/>
      <w:jc w:val="both"/>
    </w:pPr>
    <w:rPr>
      <w:rFonts w:ascii="Times New Roman" w:eastAsia="Times New Roman" w:hAnsi="Times New Roman"/>
      <w:sz w:val="16"/>
      <w:szCs w:val="16"/>
    </w:rPr>
  </w:style>
  <w:style w:type="paragraph" w:customStyle="1" w:styleId="Listavistosa-nfasis11">
    <w:name w:val="Lista vistosa - Énfasis 11"/>
    <w:basedOn w:val="Normal"/>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Refdecomentario">
    <w:name w:val="annotation reference"/>
    <w:uiPriority w:val="99"/>
    <w:semiHidden/>
    <w:unhideWhenUsed/>
    <w:rsid w:val="00D96347"/>
    <w:rPr>
      <w:sz w:val="18"/>
      <w:szCs w:val="18"/>
    </w:rPr>
  </w:style>
  <w:style w:type="paragraph" w:styleId="Textocomentario">
    <w:name w:val="annotation text"/>
    <w:basedOn w:val="Normal"/>
    <w:link w:val="TextocomentarioCar1"/>
    <w:uiPriority w:val="99"/>
    <w:semiHidden/>
    <w:unhideWhenUsed/>
    <w:rsid w:val="00D96347"/>
    <w:rPr>
      <w:sz w:val="24"/>
      <w:szCs w:val="24"/>
    </w:rPr>
  </w:style>
  <w:style w:type="character" w:customStyle="1" w:styleId="TextocomentarioCar1">
    <w:name w:val="Texto comentario Car1"/>
    <w:link w:val="Textocomentario"/>
    <w:uiPriority w:val="99"/>
    <w:semiHidden/>
    <w:rsid w:val="00D96347"/>
    <w:rPr>
      <w:rFonts w:ascii="Calibri" w:eastAsia="Calibri" w:hAnsi="Calibri" w:cs="Calibri"/>
      <w:sz w:val="24"/>
      <w:szCs w:val="24"/>
      <w:lang w:val="es-ES" w:eastAsia="ar-SA"/>
    </w:rPr>
  </w:style>
  <w:style w:type="character" w:customStyle="1" w:styleId="Ttulo1Car">
    <w:name w:val="Título 1 Car"/>
    <w:link w:val="Ttulo1"/>
    <w:uiPriority w:val="9"/>
    <w:rsid w:val="003E6455"/>
    <w:rPr>
      <w:rFonts w:ascii="Calibri Light" w:eastAsia="Times New Roman" w:hAnsi="Calibri Light" w:cs="Times New Roman"/>
      <w:b/>
      <w:bCs/>
      <w:color w:val="2E74B5"/>
      <w:sz w:val="28"/>
      <w:szCs w:val="28"/>
    </w:rPr>
  </w:style>
  <w:style w:type="character" w:customStyle="1" w:styleId="Tablanormal41">
    <w:name w:val="Tabla normal 41"/>
    <w:uiPriority w:val="21"/>
    <w:qFormat/>
    <w:rsid w:val="003E6455"/>
    <w:rPr>
      <w:b/>
      <w:bCs/>
      <w:i/>
      <w:iCs/>
      <w:color w:val="4F81BD"/>
    </w:rPr>
  </w:style>
  <w:style w:type="character" w:customStyle="1" w:styleId="Ttulo2Car">
    <w:name w:val="Título 2 Car"/>
    <w:link w:val="Ttulo2"/>
    <w:uiPriority w:val="9"/>
    <w:rsid w:val="003E6455"/>
    <w:rPr>
      <w:rFonts w:ascii="Calibri Light" w:eastAsia="Times New Roman" w:hAnsi="Calibri Light" w:cs="Times New Roman"/>
      <w:b/>
      <w:bCs/>
      <w:color w:val="5B9BD5"/>
      <w:sz w:val="26"/>
      <w:szCs w:val="26"/>
      <w:lang w:val="en-GB"/>
    </w:rPr>
  </w:style>
  <w:style w:type="character" w:customStyle="1" w:styleId="Ttulo3Car">
    <w:name w:val="Título 3 Car"/>
    <w:link w:val="Ttulo3"/>
    <w:uiPriority w:val="9"/>
    <w:rsid w:val="003E6455"/>
    <w:rPr>
      <w:rFonts w:ascii="Calibri Light" w:eastAsia="Times New Roman" w:hAnsi="Calibri Light" w:cs="Times New Roman"/>
      <w:b/>
      <w:bCs/>
      <w:sz w:val="26"/>
      <w:szCs w:val="26"/>
      <w:lang w:val="es-ES" w:eastAsia="ar-SA"/>
    </w:rPr>
  </w:style>
  <w:style w:type="character" w:customStyle="1" w:styleId="Ttulo4Car">
    <w:name w:val="Título 4 Car"/>
    <w:link w:val="Ttulo4"/>
    <w:uiPriority w:val="9"/>
    <w:rsid w:val="003E6455"/>
    <w:rPr>
      <w:rFonts w:ascii="Calibri" w:eastAsia="Times New Roman" w:hAnsi="Calibri" w:cs="Times New Roman"/>
      <w:b/>
      <w:bCs/>
      <w:sz w:val="28"/>
      <w:szCs w:val="28"/>
      <w:lang w:val="es-ES" w:eastAsia="ar-SA"/>
    </w:rPr>
  </w:style>
  <w:style w:type="character" w:customStyle="1" w:styleId="Ttulo5Car">
    <w:name w:val="Título 5 Car"/>
    <w:link w:val="Ttulo5"/>
    <w:uiPriority w:val="9"/>
    <w:semiHidden/>
    <w:rsid w:val="003E6455"/>
    <w:rPr>
      <w:rFonts w:ascii="Calibri" w:eastAsia="Times New Roman" w:hAnsi="Calibri" w:cs="Times New Roman"/>
      <w:b/>
      <w:bCs/>
      <w:i/>
      <w:iCs/>
      <w:sz w:val="26"/>
      <w:szCs w:val="26"/>
      <w:lang w:val="es-ES" w:eastAsia="ar-SA"/>
    </w:rPr>
  </w:style>
  <w:style w:type="character" w:customStyle="1" w:styleId="Ttulo6Car">
    <w:name w:val="Título 6 Car"/>
    <w:link w:val="Ttulo6"/>
    <w:uiPriority w:val="9"/>
    <w:semiHidden/>
    <w:rsid w:val="003E6455"/>
    <w:rPr>
      <w:rFonts w:ascii="Calibri" w:eastAsia="Times New Roman" w:hAnsi="Calibri" w:cs="Times New Roman"/>
      <w:b/>
      <w:bCs/>
      <w:sz w:val="22"/>
      <w:szCs w:val="22"/>
      <w:lang w:val="es-ES" w:eastAsia="ar-SA"/>
    </w:rPr>
  </w:style>
  <w:style w:type="character" w:customStyle="1" w:styleId="Ttulo7Car">
    <w:name w:val="Título 7 Car"/>
    <w:link w:val="Ttulo7"/>
    <w:uiPriority w:val="9"/>
    <w:semiHidden/>
    <w:rsid w:val="003E6455"/>
    <w:rPr>
      <w:rFonts w:ascii="Calibri" w:eastAsia="Times New Roman" w:hAnsi="Calibri" w:cs="Times New Roman"/>
      <w:sz w:val="24"/>
      <w:szCs w:val="24"/>
      <w:lang w:val="es-ES" w:eastAsia="ar-SA"/>
    </w:rPr>
  </w:style>
  <w:style w:type="character" w:customStyle="1" w:styleId="Ttulo8Car">
    <w:name w:val="Título 8 Car"/>
    <w:link w:val="Ttulo8"/>
    <w:uiPriority w:val="9"/>
    <w:semiHidden/>
    <w:rsid w:val="003E6455"/>
    <w:rPr>
      <w:rFonts w:ascii="Calibri" w:eastAsia="Times New Roman" w:hAnsi="Calibri" w:cs="Times New Roman"/>
      <w:i/>
      <w:iCs/>
      <w:sz w:val="24"/>
      <w:szCs w:val="24"/>
      <w:lang w:val="es-ES" w:eastAsia="ar-SA"/>
    </w:rPr>
  </w:style>
  <w:style w:type="character" w:customStyle="1" w:styleId="Ttulo9Car">
    <w:name w:val="Título 9 Car"/>
    <w:link w:val="Ttulo9"/>
    <w:uiPriority w:val="9"/>
    <w:semiHidden/>
    <w:rsid w:val="003E6455"/>
    <w:rPr>
      <w:rFonts w:ascii="Calibri Light" w:eastAsia="Times New Roman" w:hAnsi="Calibri Light" w:cs="Times New Roman"/>
      <w:sz w:val="22"/>
      <w:szCs w:val="22"/>
      <w:lang w:val="es-ES" w:eastAsia="ar-SA"/>
    </w:rPr>
  </w:style>
  <w:style w:type="table" w:styleId="Tablaconcuadrcula">
    <w:name w:val="Table Grid"/>
    <w:basedOn w:val="Tablanormal"/>
    <w:uiPriority w:val="59"/>
    <w:rsid w:val="00106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uiPriority w:val="47"/>
    <w:rsid w:val="00090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author1@iteam.upv.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aaeca7-2b1a-4d23-ad30-fc68b66ad362">
      <Terms xmlns="http://schemas.microsoft.com/office/infopath/2007/PartnerControls"/>
    </lcf76f155ced4ddcb4097134ff3c332f>
    <TaxCatchAll xmlns="96a2c42e-232e-4156-a000-c3f2fb527e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59CE1463D47F54B9F46A2619276426F" ma:contentTypeVersion="18" ma:contentTypeDescription="Crear nuevo documento." ma:contentTypeScope="" ma:versionID="d82aefd136f3cfa09a756119414855c0">
  <xsd:schema xmlns:xsd="http://www.w3.org/2001/XMLSchema" xmlns:xs="http://www.w3.org/2001/XMLSchema" xmlns:p="http://schemas.microsoft.com/office/2006/metadata/properties" xmlns:ns2="edaaeca7-2b1a-4d23-ad30-fc68b66ad362" xmlns:ns3="96a2c42e-232e-4156-a000-c3f2fb527e76" targetNamespace="http://schemas.microsoft.com/office/2006/metadata/properties" ma:root="true" ma:fieldsID="8601f00f99f2a6c05e29b4d191678712" ns2:_="" ns3:_="">
    <xsd:import namespace="edaaeca7-2b1a-4d23-ad30-fc68b66ad362"/>
    <xsd:import namespace="96a2c42e-232e-4156-a000-c3f2fb527e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aeca7-2b1a-4d23-ad30-fc68b66ad3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02575e52-3e5f-4a4c-9122-9f0195bc6a0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a2c42e-232e-4156-a000-c3f2fb527e7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ab135cb-2440-43f5-9c8f-e17c432c1ffb}" ma:internalName="TaxCatchAll" ma:showField="CatchAllData" ma:web="96a2c42e-232e-4156-a000-c3f2fb527e7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9C9F2A7-782D-4F72-8AA2-E8034AE5CC78}">
  <ds:schemaRefs>
    <ds:schemaRef ds:uri="http://schemas.microsoft.com/office/2006/metadata/properties"/>
    <ds:schemaRef ds:uri="http://schemas.microsoft.com/office/infopath/2007/PartnerControls"/>
    <ds:schemaRef ds:uri="edaaeca7-2b1a-4d23-ad30-fc68b66ad362"/>
    <ds:schemaRef ds:uri="96a2c42e-232e-4156-a000-c3f2fb527e76"/>
  </ds:schemaRefs>
</ds:datastoreItem>
</file>

<file path=customXml/itemProps2.xml><?xml version="1.0" encoding="utf-8"?>
<ds:datastoreItem xmlns:ds="http://schemas.openxmlformats.org/officeDocument/2006/customXml" ds:itemID="{1C745A82-18DF-488B-8352-8EEF2D379185}">
  <ds:schemaRefs>
    <ds:schemaRef ds:uri="http://schemas.microsoft.com/sharepoint/v3/contenttype/forms"/>
  </ds:schemaRefs>
</ds:datastoreItem>
</file>

<file path=customXml/itemProps3.xml><?xml version="1.0" encoding="utf-8"?>
<ds:datastoreItem xmlns:ds="http://schemas.openxmlformats.org/officeDocument/2006/customXml" ds:itemID="{8E35A58C-556D-4961-AEE6-7DFB74D66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aeca7-2b1a-4d23-ad30-fc68b66ad362"/>
    <ds:schemaRef ds:uri="96a2c42e-232e-4156-a000-c3f2fb527e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843351-16D0-9E4B-8292-799499EF0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1644</Words>
  <Characters>9046</Characters>
  <Application>Microsoft Office Word</Application>
  <DocSecurity>0</DocSecurity>
  <Lines>75</Lines>
  <Paragraphs>21</Paragraphs>
  <ScaleCrop>false</ScaleCrop>
  <HeadingPairs>
    <vt:vector size="6" baseType="variant">
      <vt:variant>
        <vt:lpstr>Título</vt:lpstr>
      </vt:variant>
      <vt:variant>
        <vt:i4>1</vt:i4>
      </vt:variant>
      <vt:variant>
        <vt:lpstr>Title</vt:lpstr>
      </vt:variant>
      <vt:variant>
        <vt:i4>1</vt:i4>
      </vt:variant>
      <vt:variant>
        <vt:lpstr>Headings</vt:lpstr>
      </vt:variant>
      <vt:variant>
        <vt:i4>9</vt:i4>
      </vt:variant>
    </vt:vector>
  </HeadingPairs>
  <TitlesOfParts>
    <vt:vector size="11" baseType="lpstr">
      <vt:lpstr>Radio Spectrum Allocation in LTE: Different Alternatives for a Flexible Technology</vt:lpstr>
      <vt:lpstr>Radio Spectrum Allocation in LTE: Different Alternatives for a Flexible Technology</vt:lpstr>
      <vt:lpstr>Guía de autores y plantilla para las contribuciones a la revista WAVES (Número 9</vt:lpstr>
      <vt:lpstr>Abstract</vt:lpstr>
      <vt:lpstr>Introducción</vt:lpstr>
      <vt:lpstr>    Preparación del texto</vt:lpstr>
      <vt:lpstr>    Referencias</vt:lpstr>
      <vt:lpstr>    Preparación de las ilustraciones (figuras y tablas)</vt:lpstr>
      <vt:lpstr>Pruebas de maquetación</vt:lpstr>
      <vt:lpstr>Consideraciones finales para enviar un artículo a publicar a la revista WAVES.</vt:lpstr>
      <vt:lpstr/>
    </vt:vector>
  </TitlesOfParts>
  <Company>Instituto de Telecomunicacion y Aplicaciones Multim</Company>
  <LinksUpToDate>false</LinksUpToDate>
  <CharactersWithSpaces>10669</CharactersWithSpaces>
  <SharedDoc>false</SharedDoc>
  <HLinks>
    <vt:vector size="6" baseType="variant">
      <vt:variant>
        <vt:i4>3014656</vt:i4>
      </vt:variant>
      <vt:variant>
        <vt:i4>0</vt:i4>
      </vt:variant>
      <vt:variant>
        <vt:i4>0</vt:i4>
      </vt:variant>
      <vt:variant>
        <vt:i4>5</vt:i4>
      </vt:variant>
      <vt:variant>
        <vt:lpwstr>mailto:author1@iteam.upv.es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 Spectrum Allocation in LTE: Different Alternatives for a Flexible Technology</dc:title>
  <dc:subject/>
  <dc:creator>Usuario</dc:creator>
  <cp:keywords/>
  <dc:description/>
  <cp:lastModifiedBy>Pau Arce Vila</cp:lastModifiedBy>
  <cp:revision>13</cp:revision>
  <cp:lastPrinted>2012-01-20T10:20:00Z</cp:lastPrinted>
  <dcterms:created xsi:type="dcterms:W3CDTF">2020-04-14T17:09:00Z</dcterms:created>
  <dcterms:modified xsi:type="dcterms:W3CDTF">2023-11-07T17:53:00Z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753318114</vt:i4>
  </property>
  <property fmtid="{D5CDD505-2E9C-101B-9397-08002B2CF9AE}" pid="3" name="_AuthorEmail">
    <vt:lpwstr>daaror@upvnet.upv.es</vt:lpwstr>
  </property>
  <property fmtid="{D5CDD505-2E9C-101B-9397-08002B2CF9AE}" pid="4" name="_AuthorEmailDisplayName">
    <vt:lpwstr>David Argilés Ortiz</vt:lpwstr>
  </property>
  <property fmtid="{D5CDD505-2E9C-101B-9397-08002B2CF9AE}" pid="5" name="_EmailSubject">
    <vt:lpwstr>RV: Saludos y una consulta</vt:lpwstr>
  </property>
  <property fmtid="{D5CDD505-2E9C-101B-9397-08002B2CF9AE}" pid="6" name="_PreviousAdHocReviewCycleID">
    <vt:i4>753318114</vt:i4>
  </property>
  <property fmtid="{D5CDD505-2E9C-101B-9397-08002B2CF9AE}" pid="7" name="_ReviewingToolsShownOnce">
    <vt:lpwstr/>
  </property>
  <property fmtid="{D5CDD505-2E9C-101B-9397-08002B2CF9AE}" pid="8" name="ContentTypeId">
    <vt:lpwstr>0x010100659CE1463D47F54B9F46A2619276426F</vt:lpwstr>
  </property>
</Properties>
</file>